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73" w:rsidRDefault="005D6A73" w:rsidP="005D6A73">
      <w:pPr>
        <w:jc w:val="right"/>
        <w:rPr>
          <w:b/>
          <w:u w:val="single"/>
        </w:rPr>
      </w:pPr>
      <w:r>
        <w:rPr>
          <w:b/>
          <w:u w:val="single"/>
        </w:rPr>
        <w:t>RM č. 14/2019</w:t>
      </w:r>
    </w:p>
    <w:p w:rsidR="00075670" w:rsidRDefault="00075670" w:rsidP="005D6A73">
      <w:pPr>
        <w:jc w:val="right"/>
        <w:rPr>
          <w:b/>
          <w:u w:val="single"/>
        </w:rPr>
      </w:pPr>
    </w:p>
    <w:p w:rsidR="005D6A73" w:rsidRDefault="005D6A73" w:rsidP="005D6A73">
      <w:pPr>
        <w:jc w:val="center"/>
        <w:rPr>
          <w:b/>
          <w:u w:val="single"/>
        </w:rPr>
      </w:pPr>
      <w:r w:rsidRPr="00472AFB">
        <w:rPr>
          <w:b/>
          <w:u w:val="single"/>
        </w:rPr>
        <w:t xml:space="preserve">Zápis a usnesení z jednání Rady </w:t>
      </w:r>
      <w:r>
        <w:rPr>
          <w:b/>
          <w:u w:val="single"/>
        </w:rPr>
        <w:t>městyse Štěchovice konané dne 18. 11</w:t>
      </w:r>
      <w:r w:rsidRPr="00472AFB">
        <w:rPr>
          <w:b/>
          <w:u w:val="single"/>
        </w:rPr>
        <w:t>. 2019 od 17:15 hodin v budově Úřadu městyse Štěchovice</w:t>
      </w:r>
    </w:p>
    <w:p w:rsidR="005D6A73" w:rsidRPr="00472AFB" w:rsidRDefault="005D6A73" w:rsidP="005D6A73">
      <w:pPr>
        <w:spacing w:after="0" w:line="240" w:lineRule="auto"/>
        <w:rPr>
          <w:b/>
        </w:rPr>
      </w:pPr>
      <w:r w:rsidRPr="00472AFB">
        <w:rPr>
          <w:b/>
        </w:rPr>
        <w:t>Přítomni:</w:t>
      </w:r>
      <w:r>
        <w:rPr>
          <w:b/>
        </w:rPr>
        <w:t xml:space="preserve"> </w:t>
      </w:r>
      <w:r w:rsidRPr="00472AFB">
        <w:t xml:space="preserve">M. Čapek, P. Zeman, K. </w:t>
      </w:r>
      <w:proofErr w:type="spellStart"/>
      <w:r w:rsidRPr="00472AFB">
        <w:t>Rožníčková</w:t>
      </w:r>
      <w:proofErr w:type="spellEnd"/>
      <w:r w:rsidRPr="00472AFB">
        <w:t>, Bc. O. Procházková, J. Andrle</w:t>
      </w:r>
    </w:p>
    <w:p w:rsidR="005D6A73" w:rsidRDefault="005D6A73" w:rsidP="005D6A73">
      <w:pPr>
        <w:spacing w:after="0" w:line="240" w:lineRule="auto"/>
        <w:rPr>
          <w:b/>
        </w:rPr>
      </w:pPr>
    </w:p>
    <w:p w:rsidR="005D6A73" w:rsidRDefault="005D6A73" w:rsidP="005D6A73">
      <w:pPr>
        <w:spacing w:after="0" w:line="240" w:lineRule="auto"/>
        <w:rPr>
          <w:b/>
        </w:rPr>
      </w:pPr>
    </w:p>
    <w:p w:rsidR="005D6A73" w:rsidRDefault="005D6A73" w:rsidP="005D6A73">
      <w:pPr>
        <w:spacing w:after="0" w:line="240" w:lineRule="auto"/>
        <w:rPr>
          <w:b/>
        </w:rPr>
      </w:pPr>
      <w:r>
        <w:rPr>
          <w:b/>
        </w:rPr>
        <w:t xml:space="preserve">Program: </w:t>
      </w:r>
    </w:p>
    <w:p w:rsidR="005D6A73" w:rsidRDefault="005D6A73" w:rsidP="005D6A73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zapisovatele zápisu</w:t>
      </w:r>
    </w:p>
    <w:p w:rsidR="005D6A73" w:rsidRDefault="005D6A73" w:rsidP="005D6A73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programu jednání</w:t>
      </w:r>
    </w:p>
    <w:p w:rsidR="005D6A73" w:rsidRDefault="005D6A73" w:rsidP="005D6A73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Žádost ředitelky MŠ o čerpání finančních prostředků</w:t>
      </w:r>
      <w:r w:rsidR="009C2FE5">
        <w:rPr>
          <w:b/>
        </w:rPr>
        <w:t xml:space="preserve"> z rozpočtu MŠ</w:t>
      </w:r>
    </w:p>
    <w:p w:rsidR="005D6A73" w:rsidRDefault="005D6A73" w:rsidP="005D6A73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prodloužení nájemní smlouvy paní Dolejšové v MFC o dva roky</w:t>
      </w:r>
    </w:p>
    <w:p w:rsidR="005D6A73" w:rsidRDefault="005D6A73" w:rsidP="005D6A73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Projednání zabezpečení úřadu – objednávka nového systému</w:t>
      </w:r>
    </w:p>
    <w:p w:rsidR="005D6A73" w:rsidRDefault="005D6A73" w:rsidP="005D6A73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dodatku plánovací smlouvy s </w:t>
      </w:r>
      <w:proofErr w:type="spellStart"/>
      <w:r>
        <w:rPr>
          <w:b/>
        </w:rPr>
        <w:t>Inspiring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Property</w:t>
      </w:r>
      <w:proofErr w:type="spellEnd"/>
    </w:p>
    <w:p w:rsidR="005D6A73" w:rsidRDefault="005D6A73" w:rsidP="005D6A73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Předáni informace k převodu pozemku p. č. 23/5 v k.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Štěchovice u Prahy</w:t>
      </w:r>
    </w:p>
    <w:p w:rsidR="005D6A73" w:rsidRDefault="005D6A73" w:rsidP="005D6A73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Projednání obdržené žádosti o souhlas s parkováním obytného vozu u č. p. 179 </w:t>
      </w:r>
      <w:proofErr w:type="spellStart"/>
      <w:r>
        <w:rPr>
          <w:b/>
        </w:rPr>
        <w:t>Masečín</w:t>
      </w:r>
      <w:proofErr w:type="spellEnd"/>
    </w:p>
    <w:p w:rsidR="005D6A73" w:rsidRDefault="005D6A73" w:rsidP="005D6A73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Projednání žádosti o převzetí záštity k plánované zábavě</w:t>
      </w:r>
    </w:p>
    <w:p w:rsidR="005D6A73" w:rsidRDefault="005D6A73" w:rsidP="005D6A73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Ostatní</w:t>
      </w:r>
    </w:p>
    <w:p w:rsidR="005D6A73" w:rsidRDefault="005D6A73" w:rsidP="005D6A73">
      <w:pPr>
        <w:spacing w:after="0" w:line="240" w:lineRule="auto"/>
        <w:ind w:left="360"/>
        <w:rPr>
          <w:b/>
        </w:rPr>
      </w:pPr>
    </w:p>
    <w:p w:rsidR="005D6A73" w:rsidRPr="005D6A73" w:rsidRDefault="005D6A73" w:rsidP="005D6A73">
      <w:pPr>
        <w:spacing w:after="0" w:line="240" w:lineRule="auto"/>
        <w:ind w:left="360"/>
        <w:rPr>
          <w:b/>
        </w:rPr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1.</w:t>
      </w:r>
      <w:r w:rsidRPr="005D6A73">
        <w:rPr>
          <w:b/>
        </w:rPr>
        <w:tab/>
        <w:t>Schválení zapisovatele zápisu</w:t>
      </w:r>
    </w:p>
    <w:p w:rsidR="00075670" w:rsidRPr="00075670" w:rsidRDefault="00075670" w:rsidP="005D6A73">
      <w:pPr>
        <w:spacing w:after="0" w:line="240" w:lineRule="auto"/>
        <w:ind w:left="360"/>
      </w:pPr>
      <w:r w:rsidRPr="00075670">
        <w:t xml:space="preserve">Návrh: K. </w:t>
      </w:r>
      <w:proofErr w:type="spellStart"/>
      <w:r w:rsidRPr="00075670">
        <w:t>Rožníčková</w:t>
      </w:r>
      <w:proofErr w:type="spellEnd"/>
    </w:p>
    <w:p w:rsidR="00075670" w:rsidRPr="00075670" w:rsidRDefault="00075670" w:rsidP="005D6A73">
      <w:pPr>
        <w:spacing w:after="0" w:line="240" w:lineRule="auto"/>
        <w:ind w:left="360"/>
      </w:pP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075670" w:rsidRPr="00075670" w:rsidRDefault="00075670" w:rsidP="005D6A73">
      <w:pPr>
        <w:spacing w:after="0" w:line="240" w:lineRule="auto"/>
        <w:ind w:left="360"/>
        <w:rPr>
          <w:i/>
        </w:rPr>
      </w:pPr>
      <w:r w:rsidRPr="00075670">
        <w:rPr>
          <w:i/>
        </w:rPr>
        <w:t xml:space="preserve">Usnesení: RM Štěchovice schvaluje zapisovatelkou zápisu paní </w:t>
      </w:r>
      <w:proofErr w:type="spellStart"/>
      <w:r w:rsidRPr="00075670">
        <w:rPr>
          <w:i/>
        </w:rPr>
        <w:t>Rožníčkovou</w:t>
      </w:r>
      <w:proofErr w:type="spellEnd"/>
      <w:r w:rsidRPr="00075670">
        <w:rPr>
          <w:i/>
        </w:rPr>
        <w:t>.</w:t>
      </w:r>
    </w:p>
    <w:p w:rsidR="00075670" w:rsidRPr="00075670" w:rsidRDefault="00075670" w:rsidP="005D6A73">
      <w:pPr>
        <w:spacing w:after="0" w:line="240" w:lineRule="auto"/>
        <w:ind w:left="360"/>
      </w:pPr>
    </w:p>
    <w:p w:rsidR="00075670" w:rsidRPr="005D6A73" w:rsidRDefault="00075670" w:rsidP="005D6A73">
      <w:pPr>
        <w:spacing w:after="0" w:line="240" w:lineRule="auto"/>
        <w:ind w:left="360"/>
        <w:rPr>
          <w:b/>
        </w:rPr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2.</w:t>
      </w:r>
      <w:r w:rsidRPr="005D6A73">
        <w:rPr>
          <w:b/>
        </w:rPr>
        <w:tab/>
        <w:t>Schválení programu jednání</w:t>
      </w:r>
    </w:p>
    <w:p w:rsidR="00075670" w:rsidRPr="00075670" w:rsidRDefault="00075670" w:rsidP="00075670">
      <w:pPr>
        <w:spacing w:after="0" w:line="240" w:lineRule="auto"/>
        <w:ind w:left="360"/>
      </w:pP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075670" w:rsidRPr="00075670" w:rsidRDefault="00075670" w:rsidP="00075670">
      <w:pPr>
        <w:spacing w:after="0" w:line="240" w:lineRule="auto"/>
        <w:ind w:left="360"/>
        <w:rPr>
          <w:i/>
        </w:rPr>
      </w:pPr>
      <w:r w:rsidRPr="00075670">
        <w:rPr>
          <w:i/>
        </w:rPr>
        <w:t xml:space="preserve">Usnesení: RM Štěchovice schvaluje </w:t>
      </w:r>
      <w:r w:rsidR="00457B06">
        <w:rPr>
          <w:i/>
        </w:rPr>
        <w:t>navržený program jednání.</w:t>
      </w:r>
    </w:p>
    <w:p w:rsidR="00075670" w:rsidRDefault="00075670" w:rsidP="005D6A73">
      <w:pPr>
        <w:spacing w:after="0" w:line="240" w:lineRule="auto"/>
        <w:ind w:left="360"/>
        <w:rPr>
          <w:b/>
        </w:rPr>
      </w:pPr>
    </w:p>
    <w:p w:rsidR="00075670" w:rsidRPr="005D6A73" w:rsidRDefault="00075670" w:rsidP="005D6A73">
      <w:pPr>
        <w:spacing w:after="0" w:line="240" w:lineRule="auto"/>
        <w:ind w:left="360"/>
        <w:rPr>
          <w:b/>
        </w:rPr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3.</w:t>
      </w:r>
      <w:r w:rsidRPr="005D6A73">
        <w:rPr>
          <w:b/>
        </w:rPr>
        <w:tab/>
        <w:t>Žádost ředitelky MŠ o čerpání finančních prostředků</w:t>
      </w:r>
      <w:r w:rsidR="009C2FE5">
        <w:rPr>
          <w:b/>
        </w:rPr>
        <w:t xml:space="preserve"> z rozpočtu MŠ</w:t>
      </w:r>
    </w:p>
    <w:p w:rsidR="009C2FE5" w:rsidRDefault="00075670" w:rsidP="005D6A73">
      <w:pPr>
        <w:spacing w:after="0" w:line="240" w:lineRule="auto"/>
        <w:ind w:left="360"/>
      </w:pPr>
      <w:r w:rsidRPr="009C2FE5">
        <w:t xml:space="preserve">Rada městyse v minulosti schválila čerpání finančních prostředků z rozpočtové položky </w:t>
      </w:r>
      <w:proofErr w:type="spellStart"/>
      <w:r w:rsidRPr="009C2FE5">
        <w:t>Konvektomat</w:t>
      </w:r>
      <w:proofErr w:type="spellEnd"/>
      <w:r w:rsidR="009C2FE5">
        <w:t xml:space="preserve"> na pořízení </w:t>
      </w:r>
      <w:r w:rsidR="009C2FE5" w:rsidRPr="009C2FE5">
        <w:t>nových jídelních setů</w:t>
      </w:r>
      <w:r w:rsidR="009C2FE5">
        <w:t xml:space="preserve"> (</w:t>
      </w:r>
      <w:proofErr w:type="spellStart"/>
      <w:r w:rsidR="009C2FE5">
        <w:t>konvektomat</w:t>
      </w:r>
      <w:proofErr w:type="spellEnd"/>
      <w:r w:rsidR="009C2FE5">
        <w:t xml:space="preserve"> byl již doplacen v roce 2018)</w:t>
      </w:r>
      <w:r w:rsidR="009C2FE5" w:rsidRPr="009C2FE5">
        <w:t xml:space="preserve">. </w:t>
      </w:r>
      <w:r w:rsidR="009C2FE5">
        <w:t>Na uvedené položce jsou nevyčerpané prostředky ve výši 6.842,- Kč. Paní ředitelka navrhuje zakoupení nádobí a skla do jídelny.</w:t>
      </w:r>
    </w:p>
    <w:p w:rsidR="009C2FE5" w:rsidRPr="00075670" w:rsidRDefault="009C2FE5" w:rsidP="009C2FE5">
      <w:pPr>
        <w:spacing w:after="0" w:line="240" w:lineRule="auto"/>
        <w:ind w:left="360"/>
      </w:pPr>
      <w:r>
        <w:t xml:space="preserve"> </w:t>
      </w: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075670" w:rsidRPr="009C2FE5" w:rsidRDefault="009C2FE5" w:rsidP="009C2FE5">
      <w:pPr>
        <w:spacing w:after="0" w:line="240" w:lineRule="auto"/>
        <w:ind w:left="360"/>
      </w:pPr>
      <w:r w:rsidRPr="00075670">
        <w:rPr>
          <w:i/>
        </w:rPr>
        <w:t>Usnesení: RM Štěchovice schvaluje</w:t>
      </w:r>
      <w:r w:rsidR="00050AF4">
        <w:rPr>
          <w:i/>
        </w:rPr>
        <w:t xml:space="preserve"> použití částky 6.842,- Kč z rozpočtu MŠ na zakoupení nádobí a skla do školní jídelny.</w:t>
      </w:r>
    </w:p>
    <w:p w:rsidR="00075670" w:rsidRDefault="00075670" w:rsidP="005D6A73">
      <w:pPr>
        <w:spacing w:after="0" w:line="240" w:lineRule="auto"/>
        <w:ind w:left="360"/>
        <w:rPr>
          <w:b/>
        </w:rPr>
      </w:pPr>
    </w:p>
    <w:p w:rsidR="00050AF4" w:rsidRPr="005D6A73" w:rsidRDefault="00050AF4" w:rsidP="005D6A73">
      <w:pPr>
        <w:spacing w:after="0" w:line="240" w:lineRule="auto"/>
        <w:ind w:left="360"/>
        <w:rPr>
          <w:b/>
        </w:rPr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4.</w:t>
      </w:r>
      <w:r w:rsidRPr="005D6A73">
        <w:rPr>
          <w:b/>
        </w:rPr>
        <w:tab/>
        <w:t>Schválení prodloužení nájemní smlouvy paní Dolejšové v MFC o dva roky</w:t>
      </w:r>
    </w:p>
    <w:p w:rsidR="00050AF4" w:rsidRPr="00050AF4" w:rsidRDefault="00050AF4" w:rsidP="005D6A73">
      <w:pPr>
        <w:spacing w:after="0" w:line="240" w:lineRule="auto"/>
        <w:ind w:left="360"/>
      </w:pPr>
      <w:r w:rsidRPr="00050AF4">
        <w:t>Návrh: prodloužení nájem</w:t>
      </w:r>
      <w:r w:rsidR="00457B06">
        <w:t>ní smlouvy o dva roky a současně</w:t>
      </w:r>
      <w:r w:rsidRPr="00050AF4">
        <w:t xml:space="preserve"> úprava nájemného</w:t>
      </w:r>
      <w:r w:rsidR="009B60DD">
        <w:t>, platby za vytápění</w:t>
      </w:r>
      <w:r w:rsidRPr="00050AF4">
        <w:t xml:space="preserve"> a záloh na služby.</w:t>
      </w:r>
    </w:p>
    <w:p w:rsidR="00050AF4" w:rsidRDefault="00050AF4" w:rsidP="005D6A73">
      <w:pPr>
        <w:spacing w:after="0" w:line="240" w:lineRule="auto"/>
        <w:ind w:left="360"/>
      </w:pPr>
      <w:r w:rsidRPr="00050AF4">
        <w:t>Od 1.</w:t>
      </w:r>
      <w:r w:rsidR="00211A80">
        <w:t xml:space="preserve"> 1. 2020 bude výše nájemného 2.5</w:t>
      </w:r>
      <w:r w:rsidRPr="00050AF4">
        <w:t>00,- Kč</w:t>
      </w:r>
      <w:r w:rsidR="003F54FA">
        <w:t>/měsíčně</w:t>
      </w:r>
      <w:r w:rsidR="009B60DD">
        <w:t>, 700,- Kč/měsíčně platba za elektřinu, teplo, vodné, stočné, odvoz komunálního odpadu a záloha 1.400</w:t>
      </w:r>
      <w:r w:rsidRPr="00050AF4">
        <w:t>,- Kč</w:t>
      </w:r>
      <w:r w:rsidR="003F54FA">
        <w:t>/měsíčně</w:t>
      </w:r>
      <w:r w:rsidR="009B60DD">
        <w:t xml:space="preserve"> na spotřebu el. </w:t>
      </w:r>
      <w:proofErr w:type="gramStart"/>
      <w:r w:rsidR="009B60DD">
        <w:t>energie</w:t>
      </w:r>
      <w:proofErr w:type="gramEnd"/>
      <w:r w:rsidR="009B60DD">
        <w:t xml:space="preserve"> za </w:t>
      </w:r>
      <w:proofErr w:type="spellStart"/>
      <w:r w:rsidR="009B60DD">
        <w:t>konvektomat</w:t>
      </w:r>
      <w:proofErr w:type="spellEnd"/>
      <w:r>
        <w:t>.</w:t>
      </w:r>
    </w:p>
    <w:p w:rsidR="00050AF4" w:rsidRPr="00075670" w:rsidRDefault="00050AF4" w:rsidP="00050AF4">
      <w:pPr>
        <w:spacing w:after="0" w:line="240" w:lineRule="auto"/>
        <w:ind w:left="360"/>
      </w:pP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</w:t>
      </w:r>
      <w:r w:rsidRPr="00075670">
        <w:t>Proti: 0</w:t>
      </w:r>
      <w:r w:rsidRPr="00075670">
        <w:tab/>
      </w:r>
      <w:r w:rsidRPr="00075670">
        <w:tab/>
      </w:r>
      <w:r w:rsidRPr="00075670">
        <w:tab/>
      </w:r>
      <w:r w:rsidRPr="00075670">
        <w:tab/>
        <w:t>Zdržel se: 0</w:t>
      </w:r>
    </w:p>
    <w:p w:rsidR="009B60DD" w:rsidRPr="009B60DD" w:rsidRDefault="00050AF4" w:rsidP="009B60DD">
      <w:pPr>
        <w:spacing w:after="0" w:line="240" w:lineRule="auto"/>
        <w:ind w:left="360"/>
        <w:rPr>
          <w:i/>
        </w:rPr>
      </w:pPr>
      <w:r w:rsidRPr="00075670">
        <w:rPr>
          <w:i/>
        </w:rPr>
        <w:t>Usnesení: RM Štěchovice schvaluje</w:t>
      </w:r>
      <w:r w:rsidR="003F54FA">
        <w:rPr>
          <w:i/>
        </w:rPr>
        <w:t xml:space="preserve"> prodloužení nájemní smlouvy v MFC paní Dolejšové o dva roky společně s úpravou nájemného ve výši </w:t>
      </w:r>
      <w:r w:rsidR="009B60DD" w:rsidRPr="009B60DD">
        <w:rPr>
          <w:i/>
        </w:rPr>
        <w:t xml:space="preserve">2.500,- Kč/měsíčně, 700,- Kč/měsíčně platba za elektřinu, teplo, vodné, stočné, odvoz komunálního odpadu a záloha 1.400,- Kč/měsíčně na spotřebu el. </w:t>
      </w:r>
      <w:proofErr w:type="gramStart"/>
      <w:r w:rsidR="009B60DD" w:rsidRPr="009B60DD">
        <w:rPr>
          <w:i/>
        </w:rPr>
        <w:t>energie</w:t>
      </w:r>
      <w:proofErr w:type="gramEnd"/>
      <w:r w:rsidR="009B60DD" w:rsidRPr="009B60DD">
        <w:rPr>
          <w:i/>
        </w:rPr>
        <w:t xml:space="preserve"> za </w:t>
      </w:r>
      <w:proofErr w:type="spellStart"/>
      <w:r w:rsidR="009B60DD" w:rsidRPr="009B60DD">
        <w:rPr>
          <w:i/>
        </w:rPr>
        <w:t>konvektomat</w:t>
      </w:r>
      <w:proofErr w:type="spellEnd"/>
      <w:r w:rsidR="009B60DD" w:rsidRPr="009B60DD">
        <w:rPr>
          <w:i/>
        </w:rPr>
        <w:t>.</w:t>
      </w:r>
    </w:p>
    <w:p w:rsidR="00050AF4" w:rsidRDefault="00050AF4" w:rsidP="00050AF4">
      <w:pPr>
        <w:spacing w:after="0" w:line="240" w:lineRule="auto"/>
        <w:ind w:left="360"/>
        <w:rPr>
          <w:i/>
        </w:rPr>
      </w:pPr>
    </w:p>
    <w:p w:rsidR="00050AF4" w:rsidRDefault="00050AF4" w:rsidP="00050AF4">
      <w:pPr>
        <w:spacing w:after="0" w:line="240" w:lineRule="auto"/>
        <w:ind w:left="360"/>
        <w:rPr>
          <w:i/>
        </w:rPr>
      </w:pPr>
    </w:p>
    <w:p w:rsidR="00050AF4" w:rsidRDefault="00050AF4" w:rsidP="00050AF4">
      <w:pPr>
        <w:spacing w:after="0" w:line="240" w:lineRule="auto"/>
        <w:ind w:left="360"/>
      </w:pPr>
    </w:p>
    <w:p w:rsidR="003F54FA" w:rsidRDefault="003F54FA" w:rsidP="00050AF4">
      <w:pPr>
        <w:spacing w:after="0" w:line="240" w:lineRule="auto"/>
        <w:ind w:left="360"/>
      </w:pPr>
    </w:p>
    <w:p w:rsidR="003F54FA" w:rsidRDefault="003F54FA" w:rsidP="009B60DD">
      <w:pPr>
        <w:spacing w:after="0" w:line="240" w:lineRule="auto"/>
      </w:pPr>
    </w:p>
    <w:p w:rsidR="003F54FA" w:rsidRPr="00050AF4" w:rsidRDefault="003F54FA" w:rsidP="00050AF4">
      <w:pPr>
        <w:spacing w:after="0" w:line="240" w:lineRule="auto"/>
        <w:ind w:left="360"/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5.</w:t>
      </w:r>
      <w:r w:rsidRPr="005D6A73">
        <w:rPr>
          <w:b/>
        </w:rPr>
        <w:tab/>
        <w:t>Projednání zabezpečení úřadu – objednávka nového systému</w:t>
      </w:r>
    </w:p>
    <w:p w:rsidR="003F54FA" w:rsidRPr="003F54FA" w:rsidRDefault="003F54FA" w:rsidP="005D6A73">
      <w:pPr>
        <w:spacing w:after="0" w:line="240" w:lineRule="auto"/>
        <w:ind w:left="360"/>
      </w:pPr>
      <w:r w:rsidRPr="003F54FA">
        <w:t>Úřad městyse obdržel dvě cenové nabídky.</w:t>
      </w:r>
    </w:p>
    <w:p w:rsidR="003F54FA" w:rsidRDefault="003F54FA" w:rsidP="005D6A73">
      <w:pPr>
        <w:spacing w:after="0" w:line="240" w:lineRule="auto"/>
        <w:ind w:left="360"/>
      </w:pPr>
      <w:r w:rsidRPr="003F54FA">
        <w:t xml:space="preserve">Návrh: objednávka od firmy </w:t>
      </w:r>
      <w:proofErr w:type="spellStart"/>
      <w:r w:rsidRPr="003F54FA">
        <w:t>Sistel</w:t>
      </w:r>
      <w:proofErr w:type="spellEnd"/>
      <w:r w:rsidRPr="003F54FA">
        <w:t xml:space="preserve"> International, výměna stávajícího alarmu v celé budově úřadu včetně </w:t>
      </w:r>
      <w:r>
        <w:t xml:space="preserve">zařízení </w:t>
      </w:r>
      <w:r w:rsidRPr="003F54FA">
        <w:t xml:space="preserve">dálkového ovládání vchodových dveří za cenu 83.088,- Kč bez DPH. </w:t>
      </w:r>
    </w:p>
    <w:p w:rsidR="003F54FA" w:rsidRPr="003F54FA" w:rsidRDefault="003F54FA" w:rsidP="003F54FA">
      <w:pPr>
        <w:spacing w:after="0" w:line="240" w:lineRule="auto"/>
        <w:ind w:left="360"/>
      </w:pPr>
      <w:r w:rsidRPr="00075670">
        <w:t>Pro: 5</w:t>
      </w:r>
      <w:r w:rsidRPr="00075670">
        <w:tab/>
      </w:r>
      <w:r w:rsidRPr="00075670">
        <w:tab/>
      </w:r>
      <w:r w:rsidRPr="00075670">
        <w:tab/>
      </w:r>
      <w:r w:rsidRPr="00075670">
        <w:tab/>
      </w:r>
      <w:r>
        <w:t xml:space="preserve">       Proti: 0</w:t>
      </w:r>
      <w:r>
        <w:tab/>
      </w:r>
      <w:r>
        <w:tab/>
      </w:r>
      <w:r>
        <w:tab/>
      </w:r>
      <w:r>
        <w:tab/>
        <w:t>Zdržel se: 0</w:t>
      </w:r>
    </w:p>
    <w:p w:rsidR="003F54FA" w:rsidRPr="003F54FA" w:rsidRDefault="003F54FA" w:rsidP="003F54FA">
      <w:pPr>
        <w:spacing w:after="0" w:line="240" w:lineRule="auto"/>
        <w:ind w:left="360"/>
        <w:rPr>
          <w:i/>
        </w:rPr>
      </w:pPr>
      <w:r w:rsidRPr="003F54FA">
        <w:rPr>
          <w:i/>
        </w:rPr>
        <w:t xml:space="preserve">Usnesení: RM Štěchovice schvaluje objednávku výměny stávajícího alarmu v budově Úřadu včetně zařízení dálkového ovládání vchodových dveří za cenu 83.088,- Kč bez DPH u firmy </w:t>
      </w:r>
      <w:proofErr w:type="spellStart"/>
      <w:r w:rsidRPr="003F54FA">
        <w:rPr>
          <w:i/>
        </w:rPr>
        <w:t>Sistel</w:t>
      </w:r>
      <w:proofErr w:type="spellEnd"/>
      <w:r w:rsidRPr="003F54FA">
        <w:rPr>
          <w:i/>
        </w:rPr>
        <w:t xml:space="preserve"> International.</w:t>
      </w:r>
    </w:p>
    <w:p w:rsidR="003F54FA" w:rsidRDefault="003F54FA" w:rsidP="005D6A73">
      <w:pPr>
        <w:spacing w:after="0" w:line="240" w:lineRule="auto"/>
        <w:ind w:left="360"/>
        <w:rPr>
          <w:b/>
        </w:rPr>
      </w:pPr>
    </w:p>
    <w:p w:rsidR="003F54FA" w:rsidRPr="005D6A73" w:rsidRDefault="003F54FA" w:rsidP="005D6A73">
      <w:pPr>
        <w:spacing w:after="0" w:line="240" w:lineRule="auto"/>
        <w:ind w:left="360"/>
        <w:rPr>
          <w:b/>
        </w:rPr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6.</w:t>
      </w:r>
      <w:r w:rsidRPr="005D6A73">
        <w:rPr>
          <w:b/>
        </w:rPr>
        <w:tab/>
        <w:t xml:space="preserve">Schválení </w:t>
      </w:r>
      <w:r w:rsidR="007F2C07">
        <w:rPr>
          <w:b/>
        </w:rPr>
        <w:t xml:space="preserve">znění </w:t>
      </w:r>
      <w:r w:rsidRPr="005D6A73">
        <w:rPr>
          <w:b/>
        </w:rPr>
        <w:t xml:space="preserve">dodatku </w:t>
      </w:r>
      <w:r w:rsidR="007F2C07">
        <w:rPr>
          <w:b/>
        </w:rPr>
        <w:t xml:space="preserve">č. 1 </w:t>
      </w:r>
      <w:r w:rsidRPr="005D6A73">
        <w:rPr>
          <w:b/>
        </w:rPr>
        <w:t xml:space="preserve">plánovací smlouvy s </w:t>
      </w:r>
      <w:proofErr w:type="spellStart"/>
      <w:r w:rsidRPr="005D6A73">
        <w:rPr>
          <w:b/>
        </w:rPr>
        <w:t>Inspiring</w:t>
      </w:r>
      <w:proofErr w:type="spellEnd"/>
      <w:r w:rsidRPr="005D6A73">
        <w:rPr>
          <w:b/>
        </w:rPr>
        <w:t xml:space="preserve"> </w:t>
      </w:r>
      <w:proofErr w:type="spellStart"/>
      <w:r w:rsidRPr="005D6A73">
        <w:rPr>
          <w:b/>
        </w:rPr>
        <w:t>Property</w:t>
      </w:r>
      <w:proofErr w:type="spellEnd"/>
      <w:r w:rsidR="007F2C07">
        <w:rPr>
          <w:b/>
        </w:rPr>
        <w:t xml:space="preserve"> na výstavbu RD.</w:t>
      </w:r>
    </w:p>
    <w:p w:rsidR="007F2C07" w:rsidRDefault="007F2C07" w:rsidP="005D6A73">
      <w:pPr>
        <w:spacing w:after="0" w:line="240" w:lineRule="auto"/>
        <w:ind w:left="360"/>
      </w:pPr>
      <w:r w:rsidRPr="007F2C07">
        <w:t>RM již tento dodatek schválila dne 24. 6. 2019</w:t>
      </w:r>
      <w:r>
        <w:t>, smlouva doposud uzavřena nebyla</w:t>
      </w:r>
      <w:r w:rsidRPr="007F2C07">
        <w:t xml:space="preserve"> </w:t>
      </w:r>
      <w:r>
        <w:t>z</w:t>
      </w:r>
      <w:r w:rsidRPr="007F2C07">
        <w:t> důvodu změny prodloužení termínu dodání podkladů investorem</w:t>
      </w:r>
      <w:r>
        <w:t>. RM souhlasí s prodloužením lhůty dodání podkladů ve lhůtě do 30. 6. 2020</w:t>
      </w:r>
      <w:r w:rsidR="00433585">
        <w:t>.</w:t>
      </w:r>
    </w:p>
    <w:p w:rsidR="00433585" w:rsidRPr="00433585" w:rsidRDefault="00433585" w:rsidP="00433585">
      <w:pPr>
        <w:spacing w:after="0" w:line="240" w:lineRule="auto"/>
        <w:ind w:left="360"/>
      </w:pPr>
      <w:r w:rsidRPr="00433585">
        <w:t>Pro: 5</w:t>
      </w:r>
      <w:r w:rsidRPr="00433585">
        <w:tab/>
      </w:r>
      <w:r w:rsidRPr="00433585">
        <w:tab/>
      </w:r>
      <w:r w:rsidRPr="00433585">
        <w:tab/>
      </w:r>
      <w:r w:rsidRPr="00433585">
        <w:tab/>
        <w:t xml:space="preserve">       Proti: 0</w:t>
      </w:r>
      <w:r w:rsidRPr="00433585">
        <w:tab/>
      </w:r>
      <w:r w:rsidRPr="00433585">
        <w:tab/>
      </w:r>
      <w:r w:rsidRPr="00433585">
        <w:tab/>
      </w:r>
      <w:r w:rsidRPr="00433585">
        <w:tab/>
        <w:t>Zdržel se: 0</w:t>
      </w:r>
    </w:p>
    <w:p w:rsidR="007F2C07" w:rsidRPr="00433585" w:rsidRDefault="00433585" w:rsidP="00433585">
      <w:pPr>
        <w:spacing w:after="0" w:line="240" w:lineRule="auto"/>
        <w:ind w:left="360"/>
        <w:rPr>
          <w:i/>
        </w:rPr>
      </w:pPr>
      <w:r w:rsidRPr="00433585">
        <w:rPr>
          <w:i/>
        </w:rPr>
        <w:t>Usnesení: RM Štěchovice schvaluje</w:t>
      </w:r>
      <w:r>
        <w:rPr>
          <w:i/>
        </w:rPr>
        <w:t xml:space="preserve"> znění dodatku č. 1 Plánovací smlouvy s </w:t>
      </w:r>
      <w:proofErr w:type="spellStart"/>
      <w:r>
        <w:rPr>
          <w:i/>
        </w:rPr>
        <w:t>Inspiring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Property</w:t>
      </w:r>
      <w:proofErr w:type="spellEnd"/>
      <w:r>
        <w:rPr>
          <w:i/>
        </w:rPr>
        <w:t xml:space="preserve"> na výstavbu 20 RD</w:t>
      </w:r>
      <w:r w:rsidRPr="00433585">
        <w:t xml:space="preserve"> </w:t>
      </w:r>
      <w:r w:rsidRPr="00433585">
        <w:rPr>
          <w:i/>
        </w:rPr>
        <w:t>s prodloužením lhůty dodání podkladů ve lhůtě do 30. 6. 2020</w:t>
      </w:r>
      <w:r>
        <w:rPr>
          <w:i/>
        </w:rPr>
        <w:t xml:space="preserve"> a dále </w:t>
      </w:r>
      <w:r w:rsidR="007F2C07" w:rsidRPr="00433585">
        <w:rPr>
          <w:i/>
        </w:rPr>
        <w:t>za předpokladu vydání souhlasného stanoviska z odboru územního plánování Černošice</w:t>
      </w:r>
      <w:r w:rsidR="00457B06">
        <w:rPr>
          <w:i/>
        </w:rPr>
        <w:t>.</w:t>
      </w:r>
    </w:p>
    <w:p w:rsidR="003F54FA" w:rsidRDefault="003F54FA" w:rsidP="005D6A73">
      <w:pPr>
        <w:spacing w:after="0" w:line="240" w:lineRule="auto"/>
        <w:ind w:left="360"/>
        <w:rPr>
          <w:b/>
        </w:rPr>
      </w:pPr>
    </w:p>
    <w:p w:rsidR="003F54FA" w:rsidRPr="005D6A73" w:rsidRDefault="003F54FA" w:rsidP="005D6A73">
      <w:pPr>
        <w:spacing w:after="0" w:line="240" w:lineRule="auto"/>
        <w:ind w:left="360"/>
        <w:rPr>
          <w:b/>
        </w:rPr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7.</w:t>
      </w:r>
      <w:r w:rsidRPr="005D6A73">
        <w:rPr>
          <w:b/>
        </w:rPr>
        <w:tab/>
        <w:t xml:space="preserve">Předáni informace k převodu pozemku p. č. 23/5 v k. </w:t>
      </w:r>
      <w:proofErr w:type="spellStart"/>
      <w:r w:rsidRPr="005D6A73">
        <w:rPr>
          <w:b/>
        </w:rPr>
        <w:t>ú.</w:t>
      </w:r>
      <w:proofErr w:type="spellEnd"/>
      <w:r w:rsidRPr="005D6A73">
        <w:rPr>
          <w:b/>
        </w:rPr>
        <w:t xml:space="preserve"> Štěchovice u Prahy</w:t>
      </w:r>
    </w:p>
    <w:p w:rsidR="00433585" w:rsidRDefault="00433585" w:rsidP="005D6A73">
      <w:pPr>
        <w:spacing w:after="0" w:line="240" w:lineRule="auto"/>
        <w:ind w:left="360"/>
      </w:pPr>
      <w:r w:rsidRPr="00433585">
        <w:t>Úřad městyse Štěchovice jedná s majitelem tohoto pozemku o převo</w:t>
      </w:r>
      <w:r w:rsidR="00457B06">
        <w:t>du vlastnického práva na městys</w:t>
      </w:r>
      <w:r w:rsidRPr="00433585">
        <w:t xml:space="preserve"> Štěchovice. Majitel souhlasí za předpokladu převodu i druhého </w:t>
      </w:r>
      <w:r w:rsidR="004A6874">
        <w:t xml:space="preserve">vlastnického </w:t>
      </w:r>
      <w:r w:rsidRPr="00433585">
        <w:t>podílu</w:t>
      </w:r>
      <w:r w:rsidR="004A6874">
        <w:t xml:space="preserve">. Spolumajitelka je již po smrti a neproběhlo dědické řízení. RM souhlasí s pověřením </w:t>
      </w:r>
      <w:r w:rsidR="00177082">
        <w:t>právního zástupce</w:t>
      </w:r>
      <w:r w:rsidRPr="00433585">
        <w:t xml:space="preserve"> </w:t>
      </w:r>
      <w:r w:rsidR="00AE42FF">
        <w:t>s oslovením příslušného soudu.</w:t>
      </w:r>
      <w:r w:rsidRPr="00433585">
        <w:t xml:space="preserve"> </w:t>
      </w:r>
    </w:p>
    <w:p w:rsidR="00433585" w:rsidRDefault="00433585" w:rsidP="005D6A73">
      <w:pPr>
        <w:spacing w:after="0" w:line="240" w:lineRule="auto"/>
        <w:ind w:left="360"/>
      </w:pPr>
    </w:p>
    <w:p w:rsidR="00433585" w:rsidRPr="00433585" w:rsidRDefault="00433585" w:rsidP="005D6A73">
      <w:pPr>
        <w:spacing w:after="0" w:line="240" w:lineRule="auto"/>
        <w:ind w:left="360"/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8.</w:t>
      </w:r>
      <w:r w:rsidRPr="005D6A73">
        <w:rPr>
          <w:b/>
        </w:rPr>
        <w:tab/>
        <w:t xml:space="preserve">Projednání obdržené žádosti o souhlas s parkováním obytného vozu u č. p. 179 </w:t>
      </w:r>
      <w:proofErr w:type="spellStart"/>
      <w:r w:rsidRPr="005D6A73">
        <w:rPr>
          <w:b/>
        </w:rPr>
        <w:t>Masečín</w:t>
      </w:r>
      <w:proofErr w:type="spellEnd"/>
    </w:p>
    <w:p w:rsidR="00AE42FF" w:rsidRDefault="00AE42FF" w:rsidP="005D6A73">
      <w:pPr>
        <w:spacing w:after="0" w:line="240" w:lineRule="auto"/>
        <w:ind w:left="360"/>
      </w:pPr>
      <w:r w:rsidRPr="00AE42FF">
        <w:t>Městys Štěchovice v současné době zahájil jednání, která budou omezovat parkování na veřejných plochách</w:t>
      </w:r>
      <w:r>
        <w:t>. Nájemníci tohoto domu mají vyhraz</w:t>
      </w:r>
      <w:r w:rsidR="00DC4C7A">
        <w:t>ená parkovací stání před domem, jejich nájemní smlouvy jsou na dobu určitou.</w:t>
      </w:r>
    </w:p>
    <w:p w:rsidR="00DC4C7A" w:rsidRPr="00433585" w:rsidRDefault="00DC4C7A" w:rsidP="00DC4C7A">
      <w:pPr>
        <w:spacing w:after="0" w:line="240" w:lineRule="auto"/>
        <w:ind w:left="360"/>
      </w:pPr>
      <w:r>
        <w:t>Pro: 0</w:t>
      </w:r>
      <w:r w:rsidRPr="00433585">
        <w:tab/>
      </w:r>
      <w:r w:rsidRPr="00433585">
        <w:tab/>
      </w:r>
      <w:r w:rsidRPr="00433585">
        <w:tab/>
      </w:r>
      <w:r w:rsidRPr="00433585">
        <w:tab/>
        <w:t xml:space="preserve">       </w:t>
      </w:r>
      <w:r>
        <w:t>Proti: 5</w:t>
      </w:r>
      <w:r w:rsidRPr="00433585">
        <w:tab/>
      </w:r>
      <w:r w:rsidRPr="00433585">
        <w:tab/>
      </w:r>
      <w:r w:rsidRPr="00433585">
        <w:tab/>
      </w:r>
      <w:r w:rsidRPr="00433585">
        <w:tab/>
        <w:t>Zdržel se: 0</w:t>
      </w:r>
    </w:p>
    <w:p w:rsidR="00DC4C7A" w:rsidRDefault="00DC4C7A" w:rsidP="00DC4C7A">
      <w:pPr>
        <w:spacing w:after="0" w:line="240" w:lineRule="auto"/>
        <w:ind w:left="360"/>
        <w:rPr>
          <w:i/>
        </w:rPr>
      </w:pPr>
      <w:r w:rsidRPr="00433585">
        <w:rPr>
          <w:i/>
        </w:rPr>
        <w:t>Usnesení: RM Štěchovice</w:t>
      </w:r>
      <w:r>
        <w:rPr>
          <w:i/>
        </w:rPr>
        <w:t xml:space="preserve"> zamítá povolení parkovacího stání obytného vozu u domu čp 179 v </w:t>
      </w:r>
      <w:proofErr w:type="spellStart"/>
      <w:r>
        <w:rPr>
          <w:i/>
        </w:rPr>
        <w:t>Masečíně</w:t>
      </w:r>
      <w:proofErr w:type="spellEnd"/>
      <w:r>
        <w:rPr>
          <w:i/>
        </w:rPr>
        <w:t>.</w:t>
      </w:r>
    </w:p>
    <w:p w:rsidR="00DC4C7A" w:rsidRDefault="00DC4C7A" w:rsidP="00DC4C7A">
      <w:pPr>
        <w:spacing w:after="0" w:line="240" w:lineRule="auto"/>
        <w:ind w:left="360"/>
      </w:pPr>
    </w:p>
    <w:p w:rsidR="00AE42FF" w:rsidRPr="00AE42FF" w:rsidRDefault="00AE42FF" w:rsidP="005D6A73">
      <w:pPr>
        <w:spacing w:after="0" w:line="240" w:lineRule="auto"/>
        <w:ind w:left="360"/>
      </w:pPr>
    </w:p>
    <w:p w:rsid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9.</w:t>
      </w:r>
      <w:r w:rsidRPr="005D6A73">
        <w:rPr>
          <w:b/>
        </w:rPr>
        <w:tab/>
        <w:t>Projednání žádosti o převzetí záštity k plánované zábavě</w:t>
      </w:r>
    </w:p>
    <w:p w:rsidR="00DC4C7A" w:rsidRPr="00DC4C7A" w:rsidRDefault="00DC4C7A" w:rsidP="005D6A73">
      <w:pPr>
        <w:spacing w:after="0" w:line="240" w:lineRule="auto"/>
        <w:ind w:left="360"/>
      </w:pPr>
      <w:r w:rsidRPr="00DC4C7A">
        <w:t>Zábava se uskuteční 15. 2. 2020 v restauraci Na Peškově. Vý</w:t>
      </w:r>
      <w:r>
        <w:t>těžek bude použit pro fotbali</w:t>
      </w:r>
      <w:r w:rsidRPr="00DC4C7A">
        <w:t>sty mini přípravky a mladší přípravky.</w:t>
      </w:r>
    </w:p>
    <w:p w:rsidR="00DC4C7A" w:rsidRPr="00433585" w:rsidRDefault="00DC4C7A" w:rsidP="00DC4C7A">
      <w:pPr>
        <w:spacing w:after="0" w:line="240" w:lineRule="auto"/>
        <w:ind w:left="360"/>
      </w:pPr>
      <w:r w:rsidRPr="00433585">
        <w:t>Pro: 5</w:t>
      </w:r>
      <w:r w:rsidRPr="00433585">
        <w:tab/>
      </w:r>
      <w:r w:rsidRPr="00433585">
        <w:tab/>
      </w:r>
      <w:r w:rsidRPr="00433585">
        <w:tab/>
      </w:r>
      <w:r w:rsidRPr="00433585">
        <w:tab/>
        <w:t xml:space="preserve">       Proti: 0</w:t>
      </w:r>
      <w:r w:rsidRPr="00433585">
        <w:tab/>
      </w:r>
      <w:r w:rsidRPr="00433585">
        <w:tab/>
      </w:r>
      <w:r w:rsidRPr="00433585">
        <w:tab/>
      </w:r>
      <w:r w:rsidRPr="00433585">
        <w:tab/>
        <w:t>Zdržel se: 0</w:t>
      </w:r>
    </w:p>
    <w:p w:rsidR="00DC4C7A" w:rsidRDefault="00DC4C7A" w:rsidP="00DC4C7A">
      <w:pPr>
        <w:spacing w:after="0" w:line="240" w:lineRule="auto"/>
        <w:ind w:left="360"/>
        <w:rPr>
          <w:b/>
        </w:rPr>
      </w:pPr>
      <w:r w:rsidRPr="00433585">
        <w:rPr>
          <w:i/>
        </w:rPr>
        <w:t>Usnesení: RM Štěchovice</w:t>
      </w:r>
      <w:r>
        <w:rPr>
          <w:i/>
        </w:rPr>
        <w:t xml:space="preserve"> schvaluje převzetí záštity nad taneční zábavou, která se uskuteční 15. 2. 2020.</w:t>
      </w:r>
    </w:p>
    <w:p w:rsidR="00DC4C7A" w:rsidRDefault="00DC4C7A" w:rsidP="005D6A73">
      <w:pPr>
        <w:spacing w:after="0" w:line="240" w:lineRule="auto"/>
        <w:ind w:left="360"/>
        <w:rPr>
          <w:b/>
        </w:rPr>
      </w:pPr>
    </w:p>
    <w:p w:rsidR="00DC4C7A" w:rsidRPr="005D6A73" w:rsidRDefault="00DC4C7A" w:rsidP="005D6A73">
      <w:pPr>
        <w:spacing w:after="0" w:line="240" w:lineRule="auto"/>
        <w:ind w:left="360"/>
        <w:rPr>
          <w:b/>
        </w:rPr>
      </w:pPr>
    </w:p>
    <w:p w:rsidR="005D6A73" w:rsidRPr="005D6A73" w:rsidRDefault="005D6A73" w:rsidP="005D6A73">
      <w:pPr>
        <w:spacing w:after="0" w:line="240" w:lineRule="auto"/>
        <w:ind w:left="360"/>
        <w:rPr>
          <w:b/>
        </w:rPr>
      </w:pPr>
      <w:r w:rsidRPr="005D6A73">
        <w:rPr>
          <w:b/>
        </w:rPr>
        <w:t>10.</w:t>
      </w:r>
      <w:r w:rsidRPr="005D6A73">
        <w:rPr>
          <w:b/>
        </w:rPr>
        <w:tab/>
        <w:t>Ostatní</w:t>
      </w:r>
    </w:p>
    <w:p w:rsidR="005D6A73" w:rsidRDefault="00DC4C7A" w:rsidP="005D6A73">
      <w:pPr>
        <w:spacing w:after="0" w:line="240" w:lineRule="auto"/>
        <w:ind w:left="360"/>
      </w:pPr>
      <w:r w:rsidRPr="00DC4C7A">
        <w:t>Dotaz na realizaci vodorovného dopravního značení na parkovišti ve Štěchovicích – jaro 2020.</w:t>
      </w:r>
    </w:p>
    <w:p w:rsidR="00DC4C7A" w:rsidRDefault="00DC4C7A" w:rsidP="005D6A73">
      <w:pPr>
        <w:spacing w:after="0" w:line="240" w:lineRule="auto"/>
        <w:ind w:left="360"/>
      </w:pPr>
    </w:p>
    <w:p w:rsidR="00DC4C7A" w:rsidRDefault="00DC4C7A" w:rsidP="005D6A73">
      <w:pPr>
        <w:spacing w:after="0" w:line="240" w:lineRule="auto"/>
        <w:ind w:left="360"/>
      </w:pPr>
    </w:p>
    <w:p w:rsidR="00DC4C7A" w:rsidRDefault="00DC4C7A" w:rsidP="005D6A73">
      <w:pPr>
        <w:spacing w:after="0" w:line="240" w:lineRule="auto"/>
        <w:ind w:left="360"/>
      </w:pPr>
      <w:r>
        <w:t xml:space="preserve">Zapsala: Kateřina </w:t>
      </w:r>
      <w:proofErr w:type="spellStart"/>
      <w:r>
        <w:t>Rožníčková</w:t>
      </w:r>
      <w:proofErr w:type="spellEnd"/>
    </w:p>
    <w:p w:rsidR="00DC4C7A" w:rsidRDefault="00DC4C7A" w:rsidP="00D100F7">
      <w:pPr>
        <w:spacing w:after="0" w:line="240" w:lineRule="auto"/>
      </w:pPr>
    </w:p>
    <w:p w:rsidR="00DC4C7A" w:rsidRDefault="00DC4C7A" w:rsidP="00D100F7">
      <w:pPr>
        <w:spacing w:after="0" w:line="240" w:lineRule="auto"/>
      </w:pPr>
      <w:bookmarkStart w:id="0" w:name="_GoBack"/>
      <w:bookmarkEnd w:id="0"/>
    </w:p>
    <w:p w:rsidR="00DC4C7A" w:rsidRDefault="00DC4C7A" w:rsidP="005D6A73">
      <w:pPr>
        <w:spacing w:after="0" w:line="240" w:lineRule="auto"/>
        <w:ind w:left="360"/>
      </w:pPr>
    </w:p>
    <w:p w:rsidR="00DC4C7A" w:rsidRDefault="00DC4C7A" w:rsidP="005D6A73">
      <w:pPr>
        <w:spacing w:after="0" w:line="240" w:lineRule="auto"/>
        <w:ind w:left="360"/>
      </w:pPr>
    </w:p>
    <w:p w:rsidR="00DC4C7A" w:rsidRDefault="00DC4C7A" w:rsidP="005D6A73">
      <w:pPr>
        <w:spacing w:after="0" w:line="240" w:lineRule="auto"/>
        <w:ind w:left="360"/>
      </w:pPr>
    </w:p>
    <w:p w:rsidR="00DC4C7A" w:rsidRDefault="00DC4C7A" w:rsidP="005D6A73">
      <w:pPr>
        <w:spacing w:after="0" w:line="240" w:lineRule="auto"/>
        <w:ind w:left="360"/>
      </w:pPr>
      <w:r>
        <w:t>………………………………………………………………..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:rsidR="00FB5B84" w:rsidRDefault="00DC4C7A" w:rsidP="00DC4C7A">
      <w:pPr>
        <w:spacing w:after="0" w:line="240" w:lineRule="auto"/>
        <w:ind w:left="360"/>
      </w:pPr>
      <w:r>
        <w:t xml:space="preserve">               Miloš Čapek – </w:t>
      </w:r>
      <w:proofErr w:type="gramStart"/>
      <w:r>
        <w:t>starosta                                                                         Pavel</w:t>
      </w:r>
      <w:proofErr w:type="gramEnd"/>
      <w:r>
        <w:t xml:space="preserve"> Zeman - místostarosta</w:t>
      </w:r>
    </w:p>
    <w:sectPr w:rsidR="00FB5B84" w:rsidSect="0007567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FA" w:rsidRDefault="003F54FA" w:rsidP="003F54FA">
      <w:pPr>
        <w:spacing w:after="0" w:line="240" w:lineRule="auto"/>
      </w:pPr>
      <w:r>
        <w:separator/>
      </w:r>
    </w:p>
  </w:endnote>
  <w:endnote w:type="continuationSeparator" w:id="0">
    <w:p w:rsidR="003F54FA" w:rsidRDefault="003F54FA" w:rsidP="003F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04509"/>
      <w:docPartObj>
        <w:docPartGallery w:val="Page Numbers (Bottom of Page)"/>
        <w:docPartUnique/>
      </w:docPartObj>
    </w:sdtPr>
    <w:sdtEndPr/>
    <w:sdtContent>
      <w:p w:rsidR="003F54FA" w:rsidRDefault="003F54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0F7">
          <w:rPr>
            <w:noProof/>
          </w:rPr>
          <w:t>2</w:t>
        </w:r>
        <w:r>
          <w:fldChar w:fldCharType="end"/>
        </w:r>
      </w:p>
    </w:sdtContent>
  </w:sdt>
  <w:p w:rsidR="003F54FA" w:rsidRDefault="003F54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FA" w:rsidRDefault="003F54FA" w:rsidP="003F54FA">
      <w:pPr>
        <w:spacing w:after="0" w:line="240" w:lineRule="auto"/>
      </w:pPr>
      <w:r>
        <w:separator/>
      </w:r>
    </w:p>
  </w:footnote>
  <w:footnote w:type="continuationSeparator" w:id="0">
    <w:p w:rsidR="003F54FA" w:rsidRDefault="003F54FA" w:rsidP="003F5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5CC"/>
    <w:multiLevelType w:val="hybridMultilevel"/>
    <w:tmpl w:val="6E063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73"/>
    <w:rsid w:val="00050AF4"/>
    <w:rsid w:val="00075670"/>
    <w:rsid w:val="00177082"/>
    <w:rsid w:val="00211A80"/>
    <w:rsid w:val="003F54FA"/>
    <w:rsid w:val="00433585"/>
    <w:rsid w:val="00457B06"/>
    <w:rsid w:val="004A6874"/>
    <w:rsid w:val="005D6A73"/>
    <w:rsid w:val="007F2C07"/>
    <w:rsid w:val="009B60DD"/>
    <w:rsid w:val="009C2FE5"/>
    <w:rsid w:val="00AE42FF"/>
    <w:rsid w:val="00D100F7"/>
    <w:rsid w:val="00DC4C7A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A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A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4FA"/>
  </w:style>
  <w:style w:type="paragraph" w:styleId="Zpat">
    <w:name w:val="footer"/>
    <w:basedOn w:val="Normln"/>
    <w:link w:val="ZpatChar"/>
    <w:uiPriority w:val="99"/>
    <w:unhideWhenUsed/>
    <w:rsid w:val="003F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4FA"/>
  </w:style>
  <w:style w:type="paragraph" w:styleId="Textbubliny">
    <w:name w:val="Balloon Text"/>
    <w:basedOn w:val="Normln"/>
    <w:link w:val="TextbublinyChar"/>
    <w:uiPriority w:val="99"/>
    <w:semiHidden/>
    <w:unhideWhenUsed/>
    <w:rsid w:val="00D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A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A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4FA"/>
  </w:style>
  <w:style w:type="paragraph" w:styleId="Zpat">
    <w:name w:val="footer"/>
    <w:basedOn w:val="Normln"/>
    <w:link w:val="ZpatChar"/>
    <w:uiPriority w:val="99"/>
    <w:unhideWhenUsed/>
    <w:rsid w:val="003F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4FA"/>
  </w:style>
  <w:style w:type="paragraph" w:styleId="Textbubliny">
    <w:name w:val="Balloon Text"/>
    <w:basedOn w:val="Normln"/>
    <w:link w:val="TextbublinyChar"/>
    <w:uiPriority w:val="99"/>
    <w:semiHidden/>
    <w:unhideWhenUsed/>
    <w:rsid w:val="00D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5</cp:revision>
  <cp:lastPrinted>2019-11-27T13:47:00Z</cp:lastPrinted>
  <dcterms:created xsi:type="dcterms:W3CDTF">2019-11-21T10:34:00Z</dcterms:created>
  <dcterms:modified xsi:type="dcterms:W3CDTF">2019-11-29T09:08:00Z</dcterms:modified>
</cp:coreProperties>
</file>