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81" w:rsidRPr="00FE1581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iCs/>
          <w:sz w:val="22"/>
          <w:szCs w:val="22"/>
          <w:u w:val="single"/>
        </w:rPr>
        <w:t xml:space="preserve">ZM č. </w:t>
      </w:r>
      <w:r w:rsidR="00336F14">
        <w:rPr>
          <w:b/>
          <w:bCs/>
          <w:iCs/>
          <w:sz w:val="22"/>
          <w:szCs w:val="22"/>
          <w:u w:val="single"/>
        </w:rPr>
        <w:t>2</w:t>
      </w:r>
      <w:r w:rsidR="002930E4">
        <w:rPr>
          <w:b/>
          <w:bCs/>
          <w:iCs/>
          <w:sz w:val="22"/>
          <w:szCs w:val="22"/>
          <w:u w:val="single"/>
        </w:rPr>
        <w:t>/2020</w:t>
      </w:r>
    </w:p>
    <w:p w:rsidR="00FE1581" w:rsidRPr="00FE1581" w:rsidRDefault="00FE1581" w:rsidP="00FE15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 xml:space="preserve">konaného dne </w:t>
      </w:r>
      <w:r w:rsidR="00C20FD4">
        <w:rPr>
          <w:b/>
          <w:bCs/>
          <w:iCs/>
          <w:sz w:val="22"/>
          <w:szCs w:val="22"/>
          <w:u w:val="single"/>
        </w:rPr>
        <w:t>11. 3.</w:t>
      </w:r>
      <w:r w:rsidR="004676B2">
        <w:rPr>
          <w:b/>
          <w:bCs/>
          <w:iCs/>
          <w:sz w:val="22"/>
          <w:szCs w:val="22"/>
          <w:u w:val="single"/>
        </w:rPr>
        <w:t xml:space="preserve"> 2020</w:t>
      </w:r>
      <w:r w:rsidRPr="00FE1581">
        <w:rPr>
          <w:b/>
          <w:bCs/>
          <w:iCs/>
          <w:sz w:val="22"/>
          <w:szCs w:val="22"/>
          <w:u w:val="single"/>
        </w:rPr>
        <w:t xml:space="preserve"> od 18:00 hodin v</w:t>
      </w:r>
      <w:r w:rsidR="004676B2">
        <w:rPr>
          <w:b/>
          <w:bCs/>
          <w:iCs/>
          <w:sz w:val="22"/>
          <w:szCs w:val="22"/>
          <w:u w:val="single"/>
        </w:rPr>
        <w:t xml:space="preserve"> budově </w:t>
      </w:r>
      <w:r w:rsidR="00C20FD4">
        <w:rPr>
          <w:b/>
          <w:bCs/>
          <w:iCs/>
          <w:sz w:val="22"/>
          <w:szCs w:val="22"/>
          <w:u w:val="single"/>
        </w:rPr>
        <w:t>MFC Štěchovice</w:t>
      </w:r>
    </w:p>
    <w:p w:rsidR="00FE1581" w:rsidRPr="00FE1581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A80927" w:rsidRDefault="00FE1581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3117AE">
        <w:rPr>
          <w:rFonts w:eastAsiaTheme="minorEastAsia"/>
          <w:b/>
          <w:iCs/>
          <w:sz w:val="22"/>
          <w:szCs w:val="22"/>
        </w:rPr>
        <w:t>Přítomni:</w:t>
      </w:r>
      <w:r w:rsidR="003F57D9">
        <w:rPr>
          <w:rFonts w:eastAsiaTheme="minorEastAsia"/>
          <w:b/>
          <w:iCs/>
          <w:sz w:val="22"/>
          <w:szCs w:val="22"/>
        </w:rPr>
        <w:tab/>
      </w:r>
      <w:r w:rsidRPr="003117AE">
        <w:rPr>
          <w:rFonts w:eastAsiaTheme="minorEastAsia"/>
          <w:iCs/>
          <w:sz w:val="22"/>
          <w:szCs w:val="22"/>
        </w:rPr>
        <w:t>M. Čapek, P. Zeman, K. Rožníčková, Mgr. H. Králíko</w:t>
      </w:r>
      <w:r w:rsidR="00703AB7">
        <w:rPr>
          <w:rFonts w:eastAsiaTheme="minorEastAsia"/>
          <w:iCs/>
          <w:sz w:val="22"/>
          <w:szCs w:val="22"/>
        </w:rPr>
        <w:t>vá,</w:t>
      </w:r>
      <w:r w:rsidR="00A80927">
        <w:rPr>
          <w:rFonts w:eastAsiaTheme="minorEastAsia"/>
          <w:iCs/>
          <w:sz w:val="22"/>
          <w:szCs w:val="22"/>
        </w:rPr>
        <w:t xml:space="preserve"> </w:t>
      </w:r>
      <w:r w:rsidR="0025339A">
        <w:rPr>
          <w:rFonts w:eastAsiaTheme="minorEastAsia"/>
          <w:iCs/>
          <w:sz w:val="22"/>
          <w:szCs w:val="22"/>
        </w:rPr>
        <w:t>M. Vlková, Bc. O. Procházková</w:t>
      </w:r>
      <w:r w:rsidR="00A80927">
        <w:rPr>
          <w:rFonts w:eastAsiaTheme="minorEastAsia"/>
          <w:iCs/>
          <w:sz w:val="22"/>
          <w:szCs w:val="22"/>
        </w:rPr>
        <w:t xml:space="preserve"> (18:10</w:t>
      </w:r>
      <w:r w:rsidR="009D660C">
        <w:rPr>
          <w:rFonts w:eastAsiaTheme="minorEastAsia"/>
          <w:iCs/>
          <w:sz w:val="22"/>
          <w:szCs w:val="22"/>
        </w:rPr>
        <w:t xml:space="preserve"> </w:t>
      </w:r>
      <w:r w:rsidR="00A80927">
        <w:rPr>
          <w:rFonts w:eastAsiaTheme="minorEastAsia"/>
          <w:iCs/>
          <w:sz w:val="22"/>
          <w:szCs w:val="22"/>
        </w:rPr>
        <w:t>h</w:t>
      </w:r>
      <w:r w:rsidR="009D660C">
        <w:rPr>
          <w:rFonts w:eastAsiaTheme="minorEastAsia"/>
          <w:iCs/>
          <w:sz w:val="22"/>
          <w:szCs w:val="22"/>
        </w:rPr>
        <w:t>.</w:t>
      </w:r>
      <w:r w:rsidR="00A80927">
        <w:rPr>
          <w:rFonts w:eastAsiaTheme="minorEastAsia"/>
          <w:iCs/>
          <w:sz w:val="22"/>
          <w:szCs w:val="22"/>
        </w:rPr>
        <w:t>)</w:t>
      </w:r>
      <w:r w:rsidR="003F57D9">
        <w:rPr>
          <w:rFonts w:eastAsiaTheme="minorEastAsia"/>
          <w:iCs/>
          <w:sz w:val="22"/>
          <w:szCs w:val="22"/>
        </w:rPr>
        <w:t xml:space="preserve">, </w:t>
      </w:r>
    </w:p>
    <w:p w:rsidR="009A2BC9" w:rsidRDefault="00A8092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ab/>
      </w:r>
      <w:r w:rsidR="003F57D9">
        <w:rPr>
          <w:rFonts w:eastAsiaTheme="minorEastAsia"/>
          <w:iCs/>
          <w:sz w:val="22"/>
          <w:szCs w:val="22"/>
        </w:rPr>
        <w:t>RNDr. J. Malý</w:t>
      </w:r>
      <w:r w:rsidR="0025339A">
        <w:rPr>
          <w:rFonts w:eastAsiaTheme="minorEastAsia"/>
          <w:iCs/>
          <w:sz w:val="22"/>
          <w:szCs w:val="22"/>
        </w:rPr>
        <w:t>,</w:t>
      </w:r>
      <w:r>
        <w:rPr>
          <w:rFonts w:eastAsiaTheme="minorEastAsia"/>
          <w:iCs/>
          <w:sz w:val="22"/>
          <w:szCs w:val="22"/>
        </w:rPr>
        <w:t xml:space="preserve"> </w:t>
      </w:r>
      <w:r w:rsidR="003F57D9" w:rsidRPr="003F57D9">
        <w:rPr>
          <w:rFonts w:eastAsiaTheme="minorEastAsia"/>
          <w:iCs/>
          <w:sz w:val="22"/>
          <w:szCs w:val="22"/>
        </w:rPr>
        <w:t>J. Andrle,</w:t>
      </w:r>
      <w:r w:rsidR="003F57D9">
        <w:rPr>
          <w:rFonts w:eastAsiaTheme="minorEastAsia"/>
          <w:iCs/>
          <w:sz w:val="22"/>
          <w:szCs w:val="22"/>
        </w:rPr>
        <w:t xml:space="preserve"> </w:t>
      </w:r>
      <w:r w:rsidR="00C20FD4">
        <w:rPr>
          <w:rFonts w:eastAsiaTheme="minorEastAsia"/>
          <w:iCs/>
          <w:sz w:val="22"/>
          <w:szCs w:val="22"/>
        </w:rPr>
        <w:t xml:space="preserve">S. Žemlička, </w:t>
      </w:r>
      <w:r w:rsidR="009A2BC9">
        <w:rPr>
          <w:rFonts w:eastAsiaTheme="minorEastAsia"/>
          <w:iCs/>
          <w:sz w:val="22"/>
          <w:szCs w:val="22"/>
        </w:rPr>
        <w:t>MUDr. P. Moravčík</w:t>
      </w:r>
      <w:r>
        <w:rPr>
          <w:rFonts w:eastAsiaTheme="minorEastAsia"/>
          <w:iCs/>
          <w:sz w:val="22"/>
          <w:szCs w:val="22"/>
        </w:rPr>
        <w:t xml:space="preserve"> (18:18</w:t>
      </w:r>
      <w:r w:rsidR="009D660C">
        <w:rPr>
          <w:rFonts w:eastAsiaTheme="minorEastAsia"/>
          <w:iCs/>
          <w:sz w:val="22"/>
          <w:szCs w:val="22"/>
        </w:rPr>
        <w:t xml:space="preserve"> </w:t>
      </w:r>
      <w:r>
        <w:rPr>
          <w:rFonts w:eastAsiaTheme="minorEastAsia"/>
          <w:iCs/>
          <w:sz w:val="22"/>
          <w:szCs w:val="22"/>
        </w:rPr>
        <w:t>h</w:t>
      </w:r>
      <w:r w:rsidR="009D660C">
        <w:rPr>
          <w:rFonts w:eastAsiaTheme="minorEastAsia"/>
          <w:iCs/>
          <w:sz w:val="22"/>
          <w:szCs w:val="22"/>
        </w:rPr>
        <w:t>.</w:t>
      </w:r>
      <w:r>
        <w:rPr>
          <w:rFonts w:eastAsiaTheme="minorEastAsia"/>
          <w:iCs/>
          <w:sz w:val="22"/>
          <w:szCs w:val="22"/>
        </w:rPr>
        <w:t>)</w:t>
      </w:r>
      <w:r w:rsidR="009A2BC9">
        <w:rPr>
          <w:rFonts w:eastAsiaTheme="minorEastAsia"/>
          <w:iCs/>
          <w:sz w:val="22"/>
          <w:szCs w:val="22"/>
        </w:rPr>
        <w:t xml:space="preserve">, </w:t>
      </w:r>
      <w:r w:rsidR="00703AB7">
        <w:rPr>
          <w:rFonts w:eastAsiaTheme="minorEastAsia"/>
          <w:iCs/>
          <w:sz w:val="22"/>
          <w:szCs w:val="22"/>
        </w:rPr>
        <w:t>Ing. J. Frouz</w:t>
      </w:r>
    </w:p>
    <w:p w:rsidR="003137A1" w:rsidRPr="00A80927" w:rsidRDefault="003137A1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3137A1">
        <w:rPr>
          <w:rFonts w:eastAsiaTheme="minorEastAsia"/>
          <w:b/>
          <w:iCs/>
          <w:sz w:val="22"/>
          <w:szCs w:val="22"/>
        </w:rPr>
        <w:t>Omluveni:</w:t>
      </w:r>
      <w:r w:rsidR="009D660C">
        <w:rPr>
          <w:rFonts w:eastAsiaTheme="minorEastAsia"/>
          <w:b/>
          <w:iCs/>
          <w:sz w:val="22"/>
          <w:szCs w:val="22"/>
        </w:rPr>
        <w:tab/>
      </w:r>
      <w:r w:rsidR="00A80927" w:rsidRPr="00A80927">
        <w:rPr>
          <w:rFonts w:eastAsiaTheme="minorEastAsia"/>
          <w:iCs/>
          <w:sz w:val="22"/>
          <w:szCs w:val="22"/>
        </w:rPr>
        <w:t xml:space="preserve">V. Dvořáček, </w:t>
      </w:r>
      <w:r w:rsidR="00A80927">
        <w:rPr>
          <w:rFonts w:eastAsiaTheme="minorEastAsia"/>
          <w:iCs/>
          <w:sz w:val="22"/>
          <w:szCs w:val="22"/>
        </w:rPr>
        <w:t xml:space="preserve">Ing. A. Adam, Ing. J. Ochotná, L. Fontán </w:t>
      </w:r>
    </w:p>
    <w:p w:rsidR="009628C7" w:rsidRPr="003117AE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C505F1" w:rsidRPr="003117AE" w:rsidRDefault="00C505F1" w:rsidP="00C505F1">
      <w:pPr>
        <w:contextualSpacing/>
        <w:jc w:val="center"/>
        <w:outlineLvl w:val="0"/>
        <w:rPr>
          <w:b/>
          <w:sz w:val="22"/>
          <w:szCs w:val="22"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Uvítání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Zasedání Zastupitelstva městyse Štěchovice (dále též jako „zast</w:t>
      </w:r>
      <w:r w:rsidR="002B1C63">
        <w:rPr>
          <w:rFonts w:ascii="Times New Roman" w:hAnsi="Times New Roman"/>
        </w:rPr>
        <w:t>up</w:t>
      </w:r>
      <w:r w:rsidR="003431D6">
        <w:rPr>
          <w:rFonts w:ascii="Times New Roman" w:hAnsi="Times New Roman"/>
        </w:rPr>
        <w:t xml:space="preserve">itelstvo“) </w:t>
      </w:r>
      <w:r w:rsidR="00AA44A1">
        <w:rPr>
          <w:rFonts w:ascii="Times New Roman" w:hAnsi="Times New Roman"/>
        </w:rPr>
        <w:t xml:space="preserve">bylo </w:t>
      </w:r>
      <w:r w:rsidR="00562A84">
        <w:rPr>
          <w:rFonts w:ascii="Times New Roman" w:hAnsi="Times New Roman"/>
        </w:rPr>
        <w:t xml:space="preserve">zahájeno v 18:03 </w:t>
      </w:r>
      <w:r w:rsidRPr="003117AE">
        <w:rPr>
          <w:rFonts w:ascii="Times New Roman" w:hAnsi="Times New Roman"/>
        </w:rPr>
        <w:t xml:space="preserve">hodin starostou městyse Štěchovice Milošem Čapkem (dále jako „předsedající“).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Předsedající schůze dále z prezenční listiny přítomných členů zastupitelstva k</w:t>
      </w:r>
      <w:r w:rsidR="00715B59">
        <w:rPr>
          <w:rFonts w:ascii="Times New Roman" w:hAnsi="Times New Roman"/>
        </w:rPr>
        <w:t xml:space="preserve">onstatoval, že přítomno je </w:t>
      </w:r>
      <w:r w:rsidR="00562A84">
        <w:rPr>
          <w:rFonts w:ascii="Times New Roman" w:hAnsi="Times New Roman"/>
        </w:rPr>
        <w:t xml:space="preserve">9 </w:t>
      </w:r>
      <w:r w:rsidRPr="003117AE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</w:p>
    <w:p w:rsidR="00200A91" w:rsidRPr="00703AB7" w:rsidRDefault="00200A91" w:rsidP="00703AB7">
      <w:pPr>
        <w:jc w:val="both"/>
        <w:outlineLvl w:val="0"/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Volba zapisovatele</w:t>
      </w:r>
    </w:p>
    <w:p w:rsidR="00C505F1" w:rsidRPr="003117AE" w:rsidRDefault="00006357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3117AE">
        <w:rPr>
          <w:rFonts w:ascii="Times New Roman" w:hAnsi="Times New Roman"/>
        </w:rPr>
        <w:t xml:space="preserve"> navrhl určit zapisovatelem zápisu paní </w:t>
      </w:r>
      <w:proofErr w:type="spellStart"/>
      <w:r w:rsidR="00C505F1" w:rsidRPr="003117AE">
        <w:rPr>
          <w:rFonts w:ascii="Times New Roman" w:hAnsi="Times New Roman"/>
        </w:rPr>
        <w:t>Rožníčkovou</w:t>
      </w:r>
      <w:proofErr w:type="spellEnd"/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3117AE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562A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 w:rsidR="003431D6">
              <w:rPr>
                <w:rFonts w:eastAsia="Calibri"/>
                <w:sz w:val="20"/>
                <w:szCs w:val="20"/>
              </w:rPr>
              <w:t xml:space="preserve">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00001D" w:rsidRDefault="00C505F1" w:rsidP="0000001D">
      <w:pPr>
        <w:ind w:firstLine="360"/>
        <w:jc w:val="both"/>
        <w:outlineLvl w:val="0"/>
      </w:pPr>
      <w:r w:rsidRPr="0000001D">
        <w:t>Hlasování</w:t>
      </w:r>
    </w:p>
    <w:p w:rsidR="00C04BB1" w:rsidRPr="00C04BB1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 xml:space="preserve">Usnesení: Zastupitelstvo městyse Štěchovice schvaluje zapisovatelem </w:t>
      </w:r>
      <w:r w:rsidR="005F7CB9">
        <w:rPr>
          <w:rFonts w:ascii="Times New Roman" w:hAnsi="Times New Roman"/>
          <w:i/>
        </w:rPr>
        <w:t>jednání</w:t>
      </w:r>
      <w:r w:rsidR="003A53BA">
        <w:rPr>
          <w:rFonts w:ascii="Times New Roman" w:hAnsi="Times New Roman"/>
          <w:i/>
        </w:rPr>
        <w:t xml:space="preserve"> paní </w:t>
      </w:r>
      <w:proofErr w:type="spellStart"/>
      <w:r w:rsidRPr="003117AE">
        <w:rPr>
          <w:rFonts w:ascii="Times New Roman" w:hAnsi="Times New Roman"/>
          <w:i/>
        </w:rPr>
        <w:t>Rožníčkovou</w:t>
      </w:r>
      <w:proofErr w:type="spellEnd"/>
      <w:r w:rsidRPr="003117AE">
        <w:rPr>
          <w:rFonts w:ascii="Times New Roman" w:hAnsi="Times New Roman"/>
          <w:i/>
        </w:rPr>
        <w:t>.</w:t>
      </w:r>
    </w:p>
    <w:p w:rsidR="00C505F1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562A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3117AE" w:rsidRDefault="00006357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3117AE">
        <w:rPr>
          <w:rFonts w:ascii="Times New Roman" w:hAnsi="Times New Roman"/>
        </w:rPr>
        <w:t xml:space="preserve"> navrhl určit členem mandátové komise </w:t>
      </w:r>
      <w:r w:rsidR="00A80927">
        <w:rPr>
          <w:rFonts w:ascii="Times New Roman" w:hAnsi="Times New Roman"/>
        </w:rPr>
        <w:t xml:space="preserve">pana </w:t>
      </w:r>
      <w:r w:rsidR="00562A84">
        <w:rPr>
          <w:rFonts w:ascii="Times New Roman" w:hAnsi="Times New Roman"/>
        </w:rPr>
        <w:t>Andrle</w:t>
      </w:r>
      <w:r w:rsidR="00A80927">
        <w:rPr>
          <w:rFonts w:ascii="Times New Roman" w:hAnsi="Times New Roman"/>
        </w:rPr>
        <w:t>ho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C04BB1">
        <w:rPr>
          <w:rFonts w:ascii="Times New Roman" w:hAnsi="Times New Roman"/>
          <w:i/>
        </w:rPr>
        <w:t xml:space="preserve"> </w:t>
      </w:r>
      <w:r w:rsidR="00A80927">
        <w:rPr>
          <w:rFonts w:ascii="Times New Roman" w:hAnsi="Times New Roman"/>
          <w:i/>
        </w:rPr>
        <w:t>pana Andrleho.</w:t>
      </w:r>
    </w:p>
    <w:p w:rsidR="00C20FD4" w:rsidRPr="003117AE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C20FD4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562A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C20FD4">
              <w:rPr>
                <w:rFonts w:eastAsia="Calibri"/>
                <w:sz w:val="20"/>
                <w:szCs w:val="20"/>
              </w:rPr>
              <w:t xml:space="preserve">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3117AE">
        <w:rPr>
          <w:rFonts w:ascii="Times New Roman" w:hAnsi="Times New Roman"/>
        </w:rPr>
        <w:t xml:space="preserve"> navrh</w:t>
      </w:r>
      <w:r w:rsidR="00200A91">
        <w:rPr>
          <w:rFonts w:ascii="Times New Roman" w:hAnsi="Times New Roman"/>
        </w:rPr>
        <w:t xml:space="preserve">l určit členem mandátové komise </w:t>
      </w:r>
      <w:r w:rsidR="00A80927">
        <w:rPr>
          <w:rFonts w:ascii="Times New Roman" w:hAnsi="Times New Roman"/>
        </w:rPr>
        <w:t xml:space="preserve">pana </w:t>
      </w:r>
      <w:proofErr w:type="spellStart"/>
      <w:r w:rsidR="00562A84">
        <w:rPr>
          <w:rFonts w:ascii="Times New Roman" w:hAnsi="Times New Roman"/>
        </w:rPr>
        <w:t>Frouz</w:t>
      </w:r>
      <w:r w:rsidR="00A80927">
        <w:rPr>
          <w:rFonts w:ascii="Times New Roman" w:hAnsi="Times New Roman"/>
        </w:rPr>
        <w:t>e</w:t>
      </w:r>
      <w:proofErr w:type="spellEnd"/>
    </w:p>
    <w:p w:rsidR="00FE1581" w:rsidRPr="003117AE" w:rsidRDefault="00C505F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200A91" w:rsidRDefault="00FE1581" w:rsidP="00200A91">
      <w:pPr>
        <w:jc w:val="both"/>
        <w:outlineLvl w:val="0"/>
      </w:pPr>
    </w:p>
    <w:p w:rsidR="00C505F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084FF5">
        <w:rPr>
          <w:rFonts w:ascii="Times New Roman" w:hAnsi="Times New Roman"/>
          <w:i/>
        </w:rPr>
        <w:t xml:space="preserve"> </w:t>
      </w:r>
      <w:r w:rsidR="00A80927">
        <w:rPr>
          <w:rFonts w:ascii="Times New Roman" w:hAnsi="Times New Roman"/>
          <w:i/>
        </w:rPr>
        <w:t xml:space="preserve">pana </w:t>
      </w:r>
      <w:proofErr w:type="spellStart"/>
      <w:r w:rsidR="00A80927">
        <w:rPr>
          <w:rFonts w:ascii="Times New Roman" w:hAnsi="Times New Roman"/>
          <w:i/>
        </w:rPr>
        <w:t>Frouze</w:t>
      </w:r>
      <w:proofErr w:type="spellEnd"/>
      <w:r w:rsidR="00A80927">
        <w:rPr>
          <w:rFonts w:ascii="Times New Roman" w:hAnsi="Times New Roman"/>
          <w:i/>
        </w:rPr>
        <w:t>.</w:t>
      </w:r>
    </w:p>
    <w:p w:rsidR="00FE1581" w:rsidRDefault="00FE1581" w:rsidP="00F64C3B">
      <w:pPr>
        <w:jc w:val="both"/>
        <w:outlineLvl w:val="0"/>
        <w:rPr>
          <w:b/>
        </w:rPr>
      </w:pPr>
    </w:p>
    <w:p w:rsidR="00200A91" w:rsidRPr="00F64C3B" w:rsidRDefault="00200A91" w:rsidP="00F64C3B">
      <w:pPr>
        <w:jc w:val="both"/>
        <w:outlineLvl w:val="0"/>
        <w:rPr>
          <w:b/>
        </w:rPr>
      </w:pPr>
    </w:p>
    <w:p w:rsidR="00C505F1" w:rsidRPr="003117AE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4.1. </w:t>
      </w:r>
      <w:r w:rsidR="00C505F1" w:rsidRPr="003117AE">
        <w:rPr>
          <w:rFonts w:ascii="Times New Roman" w:hAnsi="Times New Roman"/>
          <w:b/>
        </w:rPr>
        <w:t>Volba ověřovatel</w:t>
      </w:r>
      <w:r w:rsidR="00084FF5">
        <w:rPr>
          <w:rFonts w:ascii="Times New Roman" w:hAnsi="Times New Roman"/>
          <w:b/>
        </w:rPr>
        <w:t>e</w:t>
      </w:r>
      <w:r w:rsidR="00C505F1" w:rsidRPr="003117AE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562A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4676B2">
              <w:rPr>
                <w:rFonts w:eastAsia="Calibri"/>
                <w:sz w:val="20"/>
                <w:szCs w:val="20"/>
              </w:rPr>
              <w:t xml:space="preserve">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1581" w:rsidRPr="003117AE" w:rsidRDefault="00583A6E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 </w:t>
      </w:r>
      <w:r w:rsidR="00A80927">
        <w:rPr>
          <w:rFonts w:ascii="Times New Roman" w:hAnsi="Times New Roman"/>
        </w:rPr>
        <w:t>pana Malého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200A91">
        <w:rPr>
          <w:rFonts w:ascii="Times New Roman" w:hAnsi="Times New Roman"/>
          <w:i/>
        </w:rPr>
        <w:t xml:space="preserve"> </w:t>
      </w:r>
      <w:r w:rsidR="00A80927">
        <w:rPr>
          <w:rFonts w:ascii="Times New Roman" w:hAnsi="Times New Roman"/>
          <w:i/>
        </w:rPr>
        <w:t>pana Malého.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E1581" w:rsidRPr="003117AE">
        <w:rPr>
          <w:rFonts w:ascii="Times New Roman" w:hAnsi="Times New Roman"/>
          <w:b/>
        </w:rPr>
        <w:t xml:space="preserve">.2. Volba </w:t>
      </w:r>
      <w:r>
        <w:rPr>
          <w:rFonts w:ascii="Times New Roman" w:hAnsi="Times New Roman"/>
          <w:b/>
        </w:rPr>
        <w:t>ověřovatele zápisu</w:t>
      </w:r>
    </w:p>
    <w:p w:rsidR="00FE158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 </w:t>
      </w:r>
      <w:r w:rsidR="00A80927">
        <w:rPr>
          <w:rFonts w:ascii="Times New Roman" w:hAnsi="Times New Roman"/>
        </w:rPr>
        <w:t>pana Žemličku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9D660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562A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9D660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9D660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1581" w:rsidRPr="003117AE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jc w:val="both"/>
        <w:outlineLvl w:val="0"/>
        <w:rPr>
          <w:sz w:val="22"/>
          <w:szCs w:val="22"/>
        </w:rPr>
      </w:pPr>
    </w:p>
    <w:p w:rsidR="00FE1581" w:rsidRPr="003117AE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FE1581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583A6E">
        <w:rPr>
          <w:rFonts w:ascii="Times New Roman" w:hAnsi="Times New Roman"/>
          <w:i/>
        </w:rPr>
        <w:t xml:space="preserve"> </w:t>
      </w:r>
      <w:r w:rsidR="00A80927">
        <w:rPr>
          <w:rFonts w:ascii="Times New Roman" w:hAnsi="Times New Roman"/>
          <w:i/>
        </w:rPr>
        <w:t>pana Žemličku.</w:t>
      </w:r>
    </w:p>
    <w:p w:rsidR="003431D6" w:rsidRDefault="003431D6" w:rsidP="00200A91">
      <w:pPr>
        <w:jc w:val="both"/>
        <w:outlineLvl w:val="0"/>
        <w:rPr>
          <w:b/>
        </w:rPr>
      </w:pPr>
    </w:p>
    <w:p w:rsidR="00A80927" w:rsidRDefault="00A80927" w:rsidP="00200A91">
      <w:pPr>
        <w:jc w:val="both"/>
        <w:outlineLvl w:val="0"/>
        <w:rPr>
          <w:b/>
        </w:rPr>
      </w:pPr>
    </w:p>
    <w:p w:rsidR="00C20FD4" w:rsidRPr="00200A91" w:rsidRDefault="00C20FD4" w:rsidP="00200A91">
      <w:pPr>
        <w:jc w:val="both"/>
        <w:outlineLvl w:val="0"/>
        <w:rPr>
          <w:b/>
        </w:rPr>
      </w:pPr>
    </w:p>
    <w:p w:rsidR="0025339A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Schválení programu</w:t>
      </w:r>
    </w:p>
    <w:p w:rsidR="00C20FD4" w:rsidRDefault="00C20FD4" w:rsidP="009D660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na doplnění programu:</w:t>
      </w:r>
    </w:p>
    <w:p w:rsidR="00C20FD4" w:rsidRDefault="00C20FD4" w:rsidP="009D660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 1. Schválení vypsání výběrového řízení na opravu hasičského cisternového automobilu Tatra 815</w:t>
      </w:r>
    </w:p>
    <w:p w:rsidR="00C20FD4" w:rsidRDefault="00C20FD4" w:rsidP="009D660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20. 2. </w:t>
      </w:r>
      <w:r w:rsidRPr="00C20FD4">
        <w:rPr>
          <w:rFonts w:ascii="Times New Roman" w:hAnsi="Times New Roman"/>
          <w:b/>
        </w:rPr>
        <w:t>Schválení převodu technické infrastruktury na pozem</w:t>
      </w:r>
      <w:r w:rsidR="009D660C">
        <w:rPr>
          <w:rFonts w:ascii="Times New Roman" w:hAnsi="Times New Roman"/>
          <w:b/>
        </w:rPr>
        <w:t>k</w:t>
      </w:r>
      <w:r w:rsidRPr="00C20FD4">
        <w:rPr>
          <w:rFonts w:ascii="Times New Roman" w:hAnsi="Times New Roman"/>
          <w:b/>
        </w:rPr>
        <w:t xml:space="preserve">u </w:t>
      </w:r>
      <w:proofErr w:type="spellStart"/>
      <w:r w:rsidRPr="00C20FD4">
        <w:rPr>
          <w:rFonts w:ascii="Times New Roman" w:hAnsi="Times New Roman"/>
          <w:b/>
        </w:rPr>
        <w:t>parc</w:t>
      </w:r>
      <w:proofErr w:type="spellEnd"/>
      <w:r w:rsidRPr="00C20FD4">
        <w:rPr>
          <w:rFonts w:ascii="Times New Roman" w:hAnsi="Times New Roman"/>
          <w:b/>
        </w:rPr>
        <w:t xml:space="preserve">. č. 325/1, pozemku </w:t>
      </w:r>
      <w:proofErr w:type="spellStart"/>
      <w:r w:rsidRPr="00C20FD4">
        <w:rPr>
          <w:rFonts w:ascii="Times New Roman" w:hAnsi="Times New Roman"/>
          <w:b/>
        </w:rPr>
        <w:t>parc</w:t>
      </w:r>
      <w:proofErr w:type="spellEnd"/>
      <w:r w:rsidRPr="00C20FD4">
        <w:rPr>
          <w:rFonts w:ascii="Times New Roman" w:hAnsi="Times New Roman"/>
          <w:b/>
        </w:rPr>
        <w:t xml:space="preserve">. č. 326/2, pozemku </w:t>
      </w:r>
      <w:proofErr w:type="spellStart"/>
      <w:r w:rsidRPr="00C20FD4">
        <w:rPr>
          <w:rFonts w:ascii="Times New Roman" w:hAnsi="Times New Roman"/>
          <w:b/>
        </w:rPr>
        <w:t>parc</w:t>
      </w:r>
      <w:proofErr w:type="spellEnd"/>
      <w:r w:rsidRPr="00C20FD4">
        <w:rPr>
          <w:rFonts w:ascii="Times New Roman" w:hAnsi="Times New Roman"/>
          <w:b/>
        </w:rPr>
        <w:t>. č. 327/13</w:t>
      </w:r>
      <w:r w:rsidR="009D660C">
        <w:rPr>
          <w:rFonts w:ascii="Times New Roman" w:hAnsi="Times New Roman"/>
          <w:b/>
        </w:rPr>
        <w:t xml:space="preserve"> a </w:t>
      </w:r>
      <w:r w:rsidR="009D660C" w:rsidRPr="009D660C">
        <w:rPr>
          <w:rFonts w:ascii="Times New Roman" w:hAnsi="Times New Roman"/>
          <w:b/>
        </w:rPr>
        <w:t xml:space="preserve">pozemku </w:t>
      </w:r>
      <w:proofErr w:type="spellStart"/>
      <w:r w:rsidR="009D660C" w:rsidRPr="009D660C">
        <w:rPr>
          <w:rFonts w:ascii="Times New Roman" w:hAnsi="Times New Roman"/>
          <w:b/>
        </w:rPr>
        <w:t>parc</w:t>
      </w:r>
      <w:proofErr w:type="spellEnd"/>
      <w:r w:rsidR="009D660C" w:rsidRPr="009D660C">
        <w:rPr>
          <w:rFonts w:ascii="Times New Roman" w:hAnsi="Times New Roman"/>
          <w:b/>
        </w:rPr>
        <w:t xml:space="preserve">. č. </w:t>
      </w:r>
      <w:r w:rsidRPr="00C20FD4">
        <w:rPr>
          <w:rFonts w:ascii="Times New Roman" w:hAnsi="Times New Roman"/>
          <w:b/>
        </w:rPr>
        <w:t>326/4</w:t>
      </w:r>
      <w:r w:rsidR="009D660C">
        <w:rPr>
          <w:rFonts w:ascii="Times New Roman" w:hAnsi="Times New Roman"/>
          <w:b/>
        </w:rPr>
        <w:t>, vše</w:t>
      </w:r>
      <w:r w:rsidRPr="00C20FD4">
        <w:rPr>
          <w:rFonts w:ascii="Times New Roman" w:hAnsi="Times New Roman"/>
          <w:b/>
        </w:rPr>
        <w:t xml:space="preserve"> v katastrálním území Masečín, obec Štěchovice, </w:t>
      </w:r>
      <w:r w:rsidRPr="00C20FD4">
        <w:rPr>
          <w:rFonts w:ascii="Times New Roman" w:hAnsi="Times New Roman"/>
          <w:b/>
          <w:u w:val="single"/>
        </w:rPr>
        <w:t>a to stavbu veřejné komunikace, stavbu vodovodu a splaškové kanalizace a stavbu veřejného osvětlení na uvedených pozemcích</w:t>
      </w:r>
    </w:p>
    <w:p w:rsidR="00C20FD4" w:rsidRPr="00C20FD4" w:rsidRDefault="00C20FD4" w:rsidP="009D660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20.3.</w:t>
      </w:r>
      <w:r w:rsidRPr="00C20FD4">
        <w:rPr>
          <w:rFonts w:ascii="Times New Roman" w:hAnsi="Times New Roman"/>
          <w:b/>
        </w:rPr>
        <w:t xml:space="preserve"> Schválení bezúplatného převodu p.</w:t>
      </w:r>
      <w:r w:rsidR="009D660C">
        <w:rPr>
          <w:rFonts w:ascii="Times New Roman" w:hAnsi="Times New Roman"/>
          <w:b/>
        </w:rPr>
        <w:t xml:space="preserve"> </w:t>
      </w:r>
      <w:r w:rsidRPr="00C20FD4">
        <w:rPr>
          <w:rFonts w:ascii="Times New Roman" w:hAnsi="Times New Roman"/>
          <w:b/>
        </w:rPr>
        <w:t>p.</w:t>
      </w:r>
      <w:r w:rsidR="009D660C">
        <w:rPr>
          <w:rFonts w:ascii="Times New Roman" w:hAnsi="Times New Roman"/>
          <w:b/>
        </w:rPr>
        <w:t xml:space="preserve"> </w:t>
      </w:r>
      <w:r w:rsidRPr="00C20FD4">
        <w:rPr>
          <w:rFonts w:ascii="Times New Roman" w:hAnsi="Times New Roman"/>
          <w:b/>
        </w:rPr>
        <w:t>č. 326/4 v k.</w:t>
      </w:r>
      <w:r w:rsidR="009D660C">
        <w:rPr>
          <w:rFonts w:ascii="Times New Roman" w:hAnsi="Times New Roman"/>
          <w:b/>
        </w:rPr>
        <w:t xml:space="preserve"> </w:t>
      </w:r>
      <w:proofErr w:type="spellStart"/>
      <w:r w:rsidRPr="00C20FD4">
        <w:rPr>
          <w:rFonts w:ascii="Times New Roman" w:hAnsi="Times New Roman"/>
          <w:b/>
        </w:rPr>
        <w:t>ú.</w:t>
      </w:r>
      <w:proofErr w:type="spellEnd"/>
      <w:r w:rsidRPr="00C20FD4">
        <w:rPr>
          <w:rFonts w:ascii="Times New Roman" w:hAnsi="Times New Roman"/>
          <w:b/>
        </w:rPr>
        <w:t xml:space="preserve"> Masečín</w:t>
      </w:r>
    </w:p>
    <w:p w:rsidR="00C20FD4" w:rsidRDefault="00C20FD4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3117AE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562A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3431D6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A8092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25339A" w:rsidRDefault="00583A6E" w:rsidP="004676B2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>
        <w:rPr>
          <w:i/>
        </w:rPr>
        <w:t xml:space="preserve"> navr</w:t>
      </w:r>
      <w:r w:rsidR="003F57D9">
        <w:rPr>
          <w:i/>
        </w:rPr>
        <w:t>žen</w:t>
      </w:r>
      <w:r w:rsidR="00C20FD4">
        <w:rPr>
          <w:i/>
        </w:rPr>
        <w:t xml:space="preserve">ý program jednání doplněný o </w:t>
      </w:r>
      <w:r w:rsidR="00A80927">
        <w:rPr>
          <w:i/>
        </w:rPr>
        <w:t xml:space="preserve">výše uvedené </w:t>
      </w:r>
      <w:r w:rsidR="00C20FD4">
        <w:rPr>
          <w:i/>
        </w:rPr>
        <w:t>body</w:t>
      </w:r>
      <w:r w:rsidR="00A80927">
        <w:rPr>
          <w:i/>
        </w:rPr>
        <w:t xml:space="preserve"> 20.1. – 20.3. </w:t>
      </w: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P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6.</w:t>
      </w:r>
      <w:r w:rsidRPr="00C20FD4">
        <w:rPr>
          <w:b/>
          <w:sz w:val="22"/>
          <w:szCs w:val="22"/>
        </w:rPr>
        <w:tab/>
        <w:t>Informace k vydanému „Opatření obecné povahy č. 1/2020 o stavební uzávěře Štěchovice</w:t>
      </w:r>
      <w:r w:rsidR="001D61D8">
        <w:rPr>
          <w:b/>
          <w:sz w:val="22"/>
          <w:szCs w:val="22"/>
        </w:rPr>
        <w:t>-</w:t>
      </w:r>
      <w:r w:rsidRPr="00C20FD4">
        <w:rPr>
          <w:b/>
          <w:sz w:val="22"/>
          <w:szCs w:val="22"/>
        </w:rPr>
        <w:t>Masečín.</w:t>
      </w:r>
      <w:r w:rsidR="001D61D8">
        <w:rPr>
          <w:b/>
          <w:sz w:val="22"/>
          <w:szCs w:val="22"/>
        </w:rPr>
        <w:t>“</w:t>
      </w:r>
    </w:p>
    <w:p w:rsidR="00C20FD4" w:rsidRDefault="00C20FD4" w:rsidP="00C20FD4">
      <w:pPr>
        <w:contextualSpacing/>
        <w:jc w:val="both"/>
        <w:outlineLvl w:val="0"/>
        <w:rPr>
          <w:sz w:val="22"/>
          <w:szCs w:val="22"/>
        </w:rPr>
      </w:pPr>
      <w:r w:rsidRPr="00C20FD4">
        <w:rPr>
          <w:sz w:val="22"/>
          <w:szCs w:val="22"/>
        </w:rPr>
        <w:t>Rada městyse na svém jednání dne</w:t>
      </w:r>
      <w:r>
        <w:rPr>
          <w:sz w:val="22"/>
          <w:szCs w:val="22"/>
        </w:rPr>
        <w:t xml:space="preserve"> </w:t>
      </w:r>
      <w:r w:rsidRPr="00C20FD4">
        <w:rPr>
          <w:sz w:val="22"/>
          <w:szCs w:val="22"/>
        </w:rPr>
        <w:t xml:space="preserve">5. 2. 2020 schválila územní opatření č. 1/2020 o </w:t>
      </w:r>
      <w:r w:rsidR="00A80927">
        <w:rPr>
          <w:sz w:val="22"/>
          <w:szCs w:val="22"/>
        </w:rPr>
        <w:t xml:space="preserve">dočasné </w:t>
      </w:r>
      <w:r w:rsidRPr="00C20FD4">
        <w:rPr>
          <w:sz w:val="22"/>
          <w:szCs w:val="22"/>
        </w:rPr>
        <w:t>stavební uzávěře Štěchovice</w:t>
      </w:r>
      <w:r w:rsidR="001D61D8">
        <w:rPr>
          <w:sz w:val="22"/>
          <w:szCs w:val="22"/>
        </w:rPr>
        <w:t>-</w:t>
      </w:r>
      <w:r w:rsidRPr="00C20FD4">
        <w:rPr>
          <w:sz w:val="22"/>
          <w:szCs w:val="22"/>
        </w:rPr>
        <w:t>Masečín“</w:t>
      </w:r>
      <w:r>
        <w:rPr>
          <w:sz w:val="22"/>
          <w:szCs w:val="22"/>
        </w:rPr>
        <w:t>.</w:t>
      </w:r>
    </w:p>
    <w:p w:rsidR="00C20FD4" w:rsidRDefault="00C20FD4" w:rsidP="00C20FD4">
      <w:pPr>
        <w:contextualSpacing/>
        <w:jc w:val="both"/>
        <w:outlineLvl w:val="0"/>
        <w:rPr>
          <w:sz w:val="22"/>
          <w:szCs w:val="22"/>
        </w:rPr>
      </w:pPr>
    </w:p>
    <w:p w:rsidR="00C20FD4" w:rsidRDefault="00A80927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 starosta představil přítomným zhotovitele vydaného opatření pana doktora Felcmana a vyzval přítomné členy zastupitelstva a veřejnost k možnému vznesení dotazů.</w:t>
      </w:r>
    </w:p>
    <w:p w:rsidR="00A80927" w:rsidRDefault="00A80927" w:rsidP="00C20FD4">
      <w:pPr>
        <w:contextualSpacing/>
        <w:jc w:val="both"/>
        <w:outlineLvl w:val="0"/>
        <w:rPr>
          <w:sz w:val="22"/>
          <w:szCs w:val="22"/>
        </w:rPr>
      </w:pPr>
    </w:p>
    <w:p w:rsidR="00562A84" w:rsidRDefault="00A80927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Paní Vlková nesouhlasí s vydanou stavební uzávěrou pro její nesystémovost</w:t>
      </w:r>
      <w:r w:rsidR="00A3756D">
        <w:rPr>
          <w:sz w:val="22"/>
          <w:szCs w:val="22"/>
        </w:rPr>
        <w:t xml:space="preserve"> </w:t>
      </w:r>
      <w:r w:rsidR="00A3756D" w:rsidRPr="00336F14">
        <w:rPr>
          <w:sz w:val="22"/>
          <w:szCs w:val="22"/>
        </w:rPr>
        <w:t>a zcela se od ní distancuje.</w:t>
      </w:r>
      <w:r w:rsidR="00562A84">
        <w:rPr>
          <w:sz w:val="22"/>
          <w:szCs w:val="22"/>
        </w:rPr>
        <w:t xml:space="preserve"> </w:t>
      </w:r>
    </w:p>
    <w:p w:rsidR="00A80927" w:rsidRDefault="00562A84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 Čapek dodává, že nesystémový byl územní plán z</w:t>
      </w:r>
      <w:r w:rsidR="00A80927">
        <w:rPr>
          <w:sz w:val="22"/>
          <w:szCs w:val="22"/>
        </w:rPr>
        <w:t> </w:t>
      </w:r>
      <w:r>
        <w:rPr>
          <w:sz w:val="22"/>
          <w:szCs w:val="22"/>
        </w:rPr>
        <w:t>roku 2005.</w:t>
      </w:r>
    </w:p>
    <w:p w:rsidR="00562A84" w:rsidRDefault="00562A84" w:rsidP="00C20FD4">
      <w:pPr>
        <w:contextualSpacing/>
        <w:jc w:val="both"/>
        <w:outlineLvl w:val="0"/>
        <w:rPr>
          <w:sz w:val="22"/>
          <w:szCs w:val="22"/>
        </w:rPr>
      </w:pPr>
    </w:p>
    <w:p w:rsidR="00562A84" w:rsidRPr="00A80927" w:rsidRDefault="00562A84" w:rsidP="00C20FD4">
      <w:pPr>
        <w:contextualSpacing/>
        <w:jc w:val="both"/>
        <w:outlineLvl w:val="0"/>
        <w:rPr>
          <w:i/>
          <w:sz w:val="22"/>
          <w:szCs w:val="22"/>
        </w:rPr>
      </w:pPr>
      <w:r w:rsidRPr="00A80927">
        <w:rPr>
          <w:i/>
          <w:sz w:val="22"/>
          <w:szCs w:val="22"/>
        </w:rPr>
        <w:t>18:10 hodin příchod paní Procházkové</w:t>
      </w:r>
      <w:r w:rsidR="00A80927">
        <w:rPr>
          <w:i/>
          <w:sz w:val="22"/>
          <w:szCs w:val="22"/>
        </w:rPr>
        <w:t>, počet hlasujících:10</w:t>
      </w:r>
    </w:p>
    <w:p w:rsidR="00562A84" w:rsidRDefault="00562A84" w:rsidP="00C20FD4">
      <w:pPr>
        <w:contextualSpacing/>
        <w:jc w:val="both"/>
        <w:outlineLvl w:val="0"/>
        <w:rPr>
          <w:sz w:val="22"/>
          <w:szCs w:val="22"/>
        </w:rPr>
      </w:pPr>
    </w:p>
    <w:p w:rsidR="00562A84" w:rsidRDefault="00562A84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 Felcm</w:t>
      </w:r>
      <w:r w:rsidR="00336F14">
        <w:rPr>
          <w:sz w:val="22"/>
          <w:szCs w:val="22"/>
        </w:rPr>
        <w:t>an</w:t>
      </w:r>
      <w:r w:rsidR="00A80927">
        <w:rPr>
          <w:sz w:val="22"/>
          <w:szCs w:val="22"/>
        </w:rPr>
        <w:t xml:space="preserve"> podrobně vysvětlil smysl dočasné stavební uzávěry s tím, že se jedná o dočasný nástroj podpůrný novému územnímu plánu, který se právě zpracovává</w:t>
      </w:r>
      <w:r w:rsidR="001D61D8">
        <w:rPr>
          <w:sz w:val="22"/>
          <w:szCs w:val="22"/>
        </w:rPr>
        <w:t>,</w:t>
      </w:r>
      <w:r w:rsidR="00A809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z toho důvodu </w:t>
      </w:r>
      <w:r w:rsidR="00FC4568">
        <w:rPr>
          <w:sz w:val="22"/>
          <w:szCs w:val="22"/>
        </w:rPr>
        <w:t xml:space="preserve">a pro rychlejší řešení vydání </w:t>
      </w:r>
      <w:r>
        <w:rPr>
          <w:sz w:val="22"/>
          <w:szCs w:val="22"/>
        </w:rPr>
        <w:t>se dočasné sta</w:t>
      </w:r>
      <w:r w:rsidR="0003432B">
        <w:rPr>
          <w:sz w:val="22"/>
          <w:szCs w:val="22"/>
        </w:rPr>
        <w:t>vební uzávěry používají,</w:t>
      </w:r>
      <w:r>
        <w:rPr>
          <w:sz w:val="22"/>
          <w:szCs w:val="22"/>
        </w:rPr>
        <w:t xml:space="preserve"> </w:t>
      </w:r>
      <w:r w:rsidR="00FC4568">
        <w:rPr>
          <w:sz w:val="22"/>
          <w:szCs w:val="22"/>
        </w:rPr>
        <w:t xml:space="preserve">hlavní </w:t>
      </w:r>
      <w:r>
        <w:rPr>
          <w:sz w:val="22"/>
          <w:szCs w:val="22"/>
        </w:rPr>
        <w:t>účel je nezhoršovat stav území.</w:t>
      </w:r>
    </w:p>
    <w:p w:rsidR="00FC4568" w:rsidRDefault="00FC4568" w:rsidP="00C20FD4">
      <w:pPr>
        <w:contextualSpacing/>
        <w:jc w:val="both"/>
        <w:outlineLvl w:val="0"/>
        <w:rPr>
          <w:sz w:val="22"/>
          <w:szCs w:val="22"/>
        </w:rPr>
      </w:pPr>
    </w:p>
    <w:p w:rsidR="00FC4568" w:rsidRDefault="00FC4568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Paní Vlková rozporuje procesn</w:t>
      </w:r>
      <w:r w:rsidR="008D6CAC">
        <w:rPr>
          <w:sz w:val="22"/>
          <w:szCs w:val="22"/>
        </w:rPr>
        <w:t>í náležitosti vydaného opatření a upozorňuje na pochybení při zveřejnění chybné přílohy soupisu pozemků.</w:t>
      </w:r>
    </w:p>
    <w:p w:rsidR="00562A84" w:rsidRDefault="00FC4568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Pan Felcman </w:t>
      </w:r>
      <w:r w:rsidR="00C77E98">
        <w:rPr>
          <w:sz w:val="22"/>
          <w:szCs w:val="22"/>
        </w:rPr>
        <w:t>toto tvrzení rozporuje. N</w:t>
      </w:r>
      <w:r w:rsidR="0003432B">
        <w:rPr>
          <w:sz w:val="22"/>
          <w:szCs w:val="22"/>
        </w:rPr>
        <w:t xml:space="preserve">ejdříve </w:t>
      </w:r>
      <w:r w:rsidR="00C77E98">
        <w:rPr>
          <w:sz w:val="22"/>
          <w:szCs w:val="22"/>
        </w:rPr>
        <w:t>byl vyvěšen</w:t>
      </w:r>
      <w:r w:rsidR="0003432B">
        <w:rPr>
          <w:sz w:val="22"/>
          <w:szCs w:val="22"/>
        </w:rPr>
        <w:t xml:space="preserve"> návrh, ten se projednal s dotčenými orgány</w:t>
      </w:r>
      <w:r w:rsidR="00C77E98">
        <w:rPr>
          <w:sz w:val="22"/>
          <w:szCs w:val="22"/>
        </w:rPr>
        <w:t xml:space="preserve">, po schválení </w:t>
      </w:r>
      <w:r w:rsidR="001D61D8">
        <w:rPr>
          <w:sz w:val="22"/>
          <w:szCs w:val="22"/>
        </w:rPr>
        <w:t>r</w:t>
      </w:r>
      <w:r w:rsidR="00C77E98">
        <w:rPr>
          <w:sz w:val="22"/>
          <w:szCs w:val="22"/>
        </w:rPr>
        <w:t xml:space="preserve">adou městyse bylo zveřejněno </w:t>
      </w:r>
      <w:r w:rsidR="001D61D8">
        <w:rPr>
          <w:sz w:val="22"/>
          <w:szCs w:val="22"/>
        </w:rPr>
        <w:t>o</w:t>
      </w:r>
      <w:r w:rsidR="00C77E98">
        <w:rPr>
          <w:sz w:val="22"/>
          <w:szCs w:val="22"/>
        </w:rPr>
        <w:t>patření obecné povahy</w:t>
      </w:r>
      <w:r w:rsidR="0003432B">
        <w:rPr>
          <w:sz w:val="22"/>
          <w:szCs w:val="22"/>
        </w:rPr>
        <w:t>.</w:t>
      </w:r>
      <w:r w:rsidR="008D6CAC">
        <w:rPr>
          <w:sz w:val="22"/>
          <w:szCs w:val="22"/>
        </w:rPr>
        <w:t xml:space="preserve"> Návrh opatření byl vyvěšen správně včetně správné grafické přílohy</w:t>
      </w:r>
      <w:r w:rsidR="0031699F">
        <w:rPr>
          <w:sz w:val="22"/>
          <w:szCs w:val="22"/>
        </w:rPr>
        <w:t>, chybná byla příloha soupisu pozemků. Tato skutečnost byla během několika dní napravena. Není pravdou, že by se příloha měnila několikrát. Schválený návrh byl vyvěšen ve správné podobě.</w:t>
      </w:r>
    </w:p>
    <w:p w:rsidR="0003432B" w:rsidRDefault="0003432B" w:rsidP="00C20FD4">
      <w:pPr>
        <w:contextualSpacing/>
        <w:jc w:val="both"/>
        <w:outlineLvl w:val="0"/>
        <w:rPr>
          <w:sz w:val="22"/>
          <w:szCs w:val="22"/>
        </w:rPr>
      </w:pPr>
    </w:p>
    <w:p w:rsidR="0003432B" w:rsidRPr="00C77E98" w:rsidRDefault="0003432B" w:rsidP="00C20FD4">
      <w:pPr>
        <w:contextualSpacing/>
        <w:jc w:val="both"/>
        <w:outlineLvl w:val="0"/>
        <w:rPr>
          <w:i/>
          <w:sz w:val="22"/>
          <w:szCs w:val="22"/>
        </w:rPr>
      </w:pPr>
      <w:r w:rsidRPr="00C77E98">
        <w:rPr>
          <w:i/>
          <w:sz w:val="22"/>
          <w:szCs w:val="22"/>
        </w:rPr>
        <w:t>18:18 příchod pana Moravčíka</w:t>
      </w:r>
      <w:r w:rsidR="00C77E98">
        <w:rPr>
          <w:i/>
          <w:sz w:val="22"/>
          <w:szCs w:val="22"/>
        </w:rPr>
        <w:t>, počet hlasujících:11</w:t>
      </w: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03432B" w:rsidRDefault="0003432B" w:rsidP="00C20FD4">
      <w:pPr>
        <w:contextualSpacing/>
        <w:jc w:val="both"/>
        <w:outlineLvl w:val="0"/>
        <w:rPr>
          <w:sz w:val="22"/>
          <w:szCs w:val="22"/>
        </w:rPr>
      </w:pPr>
      <w:r w:rsidRPr="0003432B">
        <w:rPr>
          <w:sz w:val="22"/>
          <w:szCs w:val="22"/>
        </w:rPr>
        <w:t>Pan F</w:t>
      </w:r>
      <w:r>
        <w:rPr>
          <w:sz w:val="22"/>
          <w:szCs w:val="22"/>
        </w:rPr>
        <w:t>r</w:t>
      </w:r>
      <w:r w:rsidRPr="0003432B">
        <w:rPr>
          <w:sz w:val="22"/>
          <w:szCs w:val="22"/>
        </w:rPr>
        <w:t xml:space="preserve">ouz </w:t>
      </w:r>
      <w:r>
        <w:rPr>
          <w:sz w:val="22"/>
          <w:szCs w:val="22"/>
        </w:rPr>
        <w:t>nesouhlasí s procesními kroky</w:t>
      </w:r>
      <w:r w:rsidR="0055242B">
        <w:rPr>
          <w:sz w:val="22"/>
          <w:szCs w:val="22"/>
        </w:rPr>
        <w:t xml:space="preserve"> a s vydaným </w:t>
      </w:r>
      <w:r w:rsidR="001D61D8">
        <w:rPr>
          <w:sz w:val="22"/>
          <w:szCs w:val="22"/>
        </w:rPr>
        <w:t>o</w:t>
      </w:r>
      <w:r w:rsidR="0055242B">
        <w:rPr>
          <w:sz w:val="22"/>
          <w:szCs w:val="22"/>
        </w:rPr>
        <w:t>patřením.</w:t>
      </w:r>
    </w:p>
    <w:p w:rsidR="00571853" w:rsidRDefault="00571853" w:rsidP="00C20FD4">
      <w:pPr>
        <w:contextualSpacing/>
        <w:jc w:val="both"/>
        <w:outlineLvl w:val="0"/>
        <w:rPr>
          <w:sz w:val="22"/>
          <w:szCs w:val="22"/>
        </w:rPr>
      </w:pPr>
    </w:p>
    <w:p w:rsidR="00265FF2" w:rsidRDefault="00571853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Pan Moravčík </w:t>
      </w:r>
      <w:r w:rsidR="00265FF2">
        <w:rPr>
          <w:sz w:val="22"/>
          <w:szCs w:val="22"/>
        </w:rPr>
        <w:t xml:space="preserve">se vyjadřuje k příjezdové cestě do </w:t>
      </w:r>
      <w:proofErr w:type="spellStart"/>
      <w:r w:rsidR="00265FF2">
        <w:rPr>
          <w:sz w:val="22"/>
          <w:szCs w:val="22"/>
        </w:rPr>
        <w:t>Masečína</w:t>
      </w:r>
      <w:proofErr w:type="spellEnd"/>
      <w:r w:rsidR="00265FF2">
        <w:rPr>
          <w:sz w:val="22"/>
          <w:szCs w:val="22"/>
        </w:rPr>
        <w:t xml:space="preserve">, u které je pravděpodobné, že rozšířena do budoucna nebude. </w:t>
      </w:r>
    </w:p>
    <w:p w:rsidR="00571853" w:rsidRDefault="00265FF2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 Felcman</w:t>
      </w:r>
      <w:r w:rsidR="001D61D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71853">
        <w:rPr>
          <w:sz w:val="22"/>
          <w:szCs w:val="22"/>
        </w:rPr>
        <w:t>při pořizování nového územního plánu toto lze zohlednit. A lze s dostatečným čas</w:t>
      </w:r>
      <w:r w:rsidR="001D61D8">
        <w:rPr>
          <w:sz w:val="22"/>
          <w:szCs w:val="22"/>
        </w:rPr>
        <w:t>ovým předstihem</w:t>
      </w:r>
      <w:r w:rsidR="00571853">
        <w:rPr>
          <w:sz w:val="22"/>
          <w:szCs w:val="22"/>
        </w:rPr>
        <w:t xml:space="preserve"> hledat řešení.</w:t>
      </w:r>
    </w:p>
    <w:p w:rsidR="00571853" w:rsidRDefault="00571853" w:rsidP="00C20FD4">
      <w:pPr>
        <w:contextualSpacing/>
        <w:jc w:val="both"/>
        <w:outlineLvl w:val="0"/>
        <w:rPr>
          <w:sz w:val="22"/>
          <w:szCs w:val="22"/>
        </w:rPr>
      </w:pPr>
    </w:p>
    <w:p w:rsidR="00423B3C" w:rsidRDefault="00423B3C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Paní Vlková </w:t>
      </w:r>
      <w:r w:rsidR="008D6CAC">
        <w:rPr>
          <w:sz w:val="22"/>
          <w:szCs w:val="22"/>
        </w:rPr>
        <w:t>upozorňuje, že je několik obcí</w:t>
      </w:r>
      <w:r w:rsidR="001D61D8">
        <w:rPr>
          <w:sz w:val="22"/>
          <w:szCs w:val="22"/>
        </w:rPr>
        <w:t>,</w:t>
      </w:r>
      <w:r w:rsidR="008D6CAC">
        <w:rPr>
          <w:sz w:val="22"/>
          <w:szCs w:val="22"/>
        </w:rPr>
        <w:t xml:space="preserve"> např. Nový Knín, kde je také úzká komunikace.</w:t>
      </w:r>
    </w:p>
    <w:p w:rsidR="00423B3C" w:rsidRDefault="00423B3C" w:rsidP="00C20FD4">
      <w:pPr>
        <w:contextualSpacing/>
        <w:jc w:val="both"/>
        <w:outlineLvl w:val="0"/>
        <w:rPr>
          <w:sz w:val="22"/>
          <w:szCs w:val="22"/>
        </w:rPr>
      </w:pPr>
    </w:p>
    <w:p w:rsidR="0018357B" w:rsidRDefault="0018357B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Pan Felcman </w:t>
      </w:r>
      <w:r w:rsidR="008D6CAC">
        <w:rPr>
          <w:sz w:val="22"/>
          <w:szCs w:val="22"/>
        </w:rPr>
        <w:t>vysvětluje pojem stavební pozemek. V územním plánu jsou pozemky „určené k výstavbě“</w:t>
      </w:r>
      <w:r w:rsidR="001D61D8">
        <w:rPr>
          <w:sz w:val="22"/>
          <w:szCs w:val="22"/>
          <w:lang w:val="en-US"/>
        </w:rPr>
        <w:t>;</w:t>
      </w:r>
      <w:r w:rsidR="008D6CAC">
        <w:rPr>
          <w:sz w:val="22"/>
          <w:szCs w:val="22"/>
        </w:rPr>
        <w:t xml:space="preserve"> pozemek je stavebním až po získání všech kladných vyjádření ke stavbě.</w:t>
      </w:r>
    </w:p>
    <w:p w:rsidR="0018357B" w:rsidRDefault="0018357B" w:rsidP="00C20FD4">
      <w:pPr>
        <w:contextualSpacing/>
        <w:jc w:val="both"/>
        <w:outlineLvl w:val="0"/>
        <w:rPr>
          <w:sz w:val="22"/>
          <w:szCs w:val="22"/>
        </w:rPr>
      </w:pPr>
    </w:p>
    <w:p w:rsidR="0018357B" w:rsidRDefault="008D6CAC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Paní Vlková objasňuje, z jakého důvodu byly některé pozemky zařazeny do stávající</w:t>
      </w:r>
      <w:r w:rsidR="0096404E">
        <w:rPr>
          <w:sz w:val="22"/>
          <w:szCs w:val="22"/>
        </w:rPr>
        <w:t>ho</w:t>
      </w:r>
      <w:r>
        <w:rPr>
          <w:sz w:val="22"/>
          <w:szCs w:val="22"/>
        </w:rPr>
        <w:t xml:space="preserve"> ÚP. Především z důvodu návrhu</w:t>
      </w:r>
      <w:r w:rsidR="009640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přemístění občanů, kteří žijí v zátopové oblasti ve Štěchovicích. </w:t>
      </w:r>
      <w:r w:rsidR="00336F14">
        <w:rPr>
          <w:sz w:val="22"/>
          <w:szCs w:val="22"/>
        </w:rPr>
        <w:t>Pan Felcman</w:t>
      </w:r>
      <w:r w:rsidR="0018357B">
        <w:rPr>
          <w:sz w:val="22"/>
          <w:szCs w:val="22"/>
        </w:rPr>
        <w:t xml:space="preserve"> </w:t>
      </w:r>
      <w:r>
        <w:rPr>
          <w:sz w:val="22"/>
          <w:szCs w:val="22"/>
        </w:rPr>
        <w:t>upozorňuje na skutečnost, že v tomto případě měl</w:t>
      </w:r>
      <w:r w:rsidR="0096404E">
        <w:rPr>
          <w:sz w:val="22"/>
          <w:szCs w:val="22"/>
        </w:rPr>
        <w:t>y</w:t>
      </w:r>
      <w:r>
        <w:rPr>
          <w:sz w:val="22"/>
          <w:szCs w:val="22"/>
        </w:rPr>
        <w:t xml:space="preserve"> zůstat v majetku obce a ne</w:t>
      </w:r>
      <w:r w:rsidR="0096404E">
        <w:rPr>
          <w:sz w:val="22"/>
          <w:szCs w:val="22"/>
        </w:rPr>
        <w:t xml:space="preserve">měly se </w:t>
      </w:r>
      <w:r>
        <w:rPr>
          <w:sz w:val="22"/>
          <w:szCs w:val="22"/>
        </w:rPr>
        <w:t xml:space="preserve">prodat developerské firmě. Paní Zachařová žádá o </w:t>
      </w:r>
      <w:r w:rsidR="0031699F">
        <w:rPr>
          <w:sz w:val="22"/>
          <w:szCs w:val="22"/>
        </w:rPr>
        <w:t xml:space="preserve">upřesnění </w:t>
      </w:r>
      <w:r w:rsidR="0031699F">
        <w:rPr>
          <w:sz w:val="22"/>
          <w:szCs w:val="22"/>
        </w:rPr>
        <w:lastRenderedPageBreak/>
        <w:t>informace o přesidlování občanů, kterých občanů se toto týkalo. Paní Vlková upřesňuje lokalitu mezi fotbalovým hřištěm a prodejnou uhlí. Paní Rožníčková upozorňuje, že tato lokalita není v zátopové oblasti.</w:t>
      </w:r>
    </w:p>
    <w:p w:rsidR="0018357B" w:rsidRDefault="0018357B" w:rsidP="00C20FD4">
      <w:pPr>
        <w:contextualSpacing/>
        <w:jc w:val="both"/>
        <w:outlineLvl w:val="0"/>
        <w:rPr>
          <w:sz w:val="22"/>
          <w:szCs w:val="22"/>
        </w:rPr>
      </w:pPr>
    </w:p>
    <w:p w:rsidR="0018357B" w:rsidRDefault="0031699F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Nikdo z dalších přítomných k opatření žádné dotazy nevznesl. Pan starosta ukončuje tuto disku</w:t>
      </w:r>
      <w:r w:rsidR="0096404E">
        <w:rPr>
          <w:sz w:val="22"/>
          <w:szCs w:val="22"/>
        </w:rPr>
        <w:t>s</w:t>
      </w:r>
      <w:r>
        <w:rPr>
          <w:sz w:val="22"/>
          <w:szCs w:val="22"/>
        </w:rPr>
        <w:t>i a pokračuje v programu jednání.</w:t>
      </w:r>
    </w:p>
    <w:p w:rsidR="00571853" w:rsidRDefault="00571853" w:rsidP="00C20FD4">
      <w:pPr>
        <w:contextualSpacing/>
        <w:jc w:val="both"/>
        <w:outlineLvl w:val="0"/>
        <w:rPr>
          <w:sz w:val="22"/>
          <w:szCs w:val="22"/>
        </w:rPr>
      </w:pPr>
    </w:p>
    <w:p w:rsidR="00DD04E2" w:rsidRPr="0003432B" w:rsidRDefault="00DD04E2" w:rsidP="00C20FD4">
      <w:pPr>
        <w:contextualSpacing/>
        <w:jc w:val="both"/>
        <w:outlineLvl w:val="0"/>
        <w:rPr>
          <w:sz w:val="22"/>
          <w:szCs w:val="22"/>
        </w:rPr>
      </w:pPr>
    </w:p>
    <w:p w:rsidR="00C20FD4" w:rsidRP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7.</w:t>
      </w:r>
      <w:r w:rsidRPr="00C20FD4">
        <w:rPr>
          <w:b/>
          <w:sz w:val="22"/>
          <w:szCs w:val="22"/>
        </w:rPr>
        <w:tab/>
        <w:t>Schválení návrhu rozpočtové změny č. 2/2020</w:t>
      </w:r>
    </w:p>
    <w:p w:rsidR="00C20FD4" w:rsidRPr="00C20FD4" w:rsidRDefault="00C20FD4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Příloha č. 1</w:t>
      </w:r>
    </w:p>
    <w:p w:rsidR="00C20FD4" w:rsidRPr="003117AE" w:rsidRDefault="00C20FD4" w:rsidP="00C20FD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0FD4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4" w:rsidRPr="00583A6E" w:rsidRDefault="00C20FD4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7B6A5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4" w:rsidRPr="00583A6E" w:rsidRDefault="00C20FD4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DD04E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4" w:rsidRPr="00583A6E" w:rsidRDefault="00C20FD4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7B6A51">
              <w:rPr>
                <w:rFonts w:eastAsia="Calibri"/>
                <w:sz w:val="20"/>
                <w:szCs w:val="20"/>
              </w:rPr>
              <w:t>3</w:t>
            </w:r>
          </w:p>
        </w:tc>
      </w:tr>
    </w:tbl>
    <w:p w:rsidR="00C20FD4" w:rsidRPr="003117AE" w:rsidRDefault="00C20FD4" w:rsidP="00C20FD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20FD4" w:rsidRPr="003117AE" w:rsidRDefault="00C20FD4" w:rsidP="00C20FD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20FD4" w:rsidRDefault="00C20FD4" w:rsidP="00C20FD4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>
        <w:rPr>
          <w:i/>
        </w:rPr>
        <w:t xml:space="preserve"> návrh rozpočtové změny č. 2/2020.</w:t>
      </w: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7B6A51" w:rsidRDefault="007B6A51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DD04E2" w:rsidRDefault="00DD04E2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P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8.</w:t>
      </w:r>
      <w:r w:rsidRPr="00C20FD4">
        <w:rPr>
          <w:b/>
          <w:sz w:val="22"/>
          <w:szCs w:val="22"/>
        </w:rPr>
        <w:tab/>
        <w:t>Jmenování předsedy kontrolního výboru</w:t>
      </w:r>
      <w:r w:rsidR="007B6A51">
        <w:rPr>
          <w:b/>
          <w:sz w:val="22"/>
          <w:szCs w:val="22"/>
        </w:rPr>
        <w:t xml:space="preserve">, </w:t>
      </w:r>
      <w:r w:rsidR="00DD04E2">
        <w:rPr>
          <w:b/>
          <w:sz w:val="22"/>
          <w:szCs w:val="22"/>
        </w:rPr>
        <w:t xml:space="preserve">předseda </w:t>
      </w:r>
      <w:r w:rsidR="007B6A51">
        <w:rPr>
          <w:b/>
          <w:sz w:val="22"/>
          <w:szCs w:val="22"/>
        </w:rPr>
        <w:t>Libor Fontán</w:t>
      </w:r>
      <w:r w:rsidR="00DD04E2">
        <w:rPr>
          <w:b/>
          <w:sz w:val="22"/>
          <w:szCs w:val="22"/>
        </w:rPr>
        <w:t xml:space="preserve"> z funkce odstoupil.</w:t>
      </w:r>
    </w:p>
    <w:p w:rsidR="007B6A51" w:rsidRPr="00C20FD4" w:rsidRDefault="007B6A51" w:rsidP="00C20FD4">
      <w:pPr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Návrh na odložení </w:t>
      </w:r>
    </w:p>
    <w:p w:rsidR="00C20FD4" w:rsidRPr="003117AE" w:rsidRDefault="00C20FD4" w:rsidP="00C20FD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0FD4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4" w:rsidRPr="00583A6E" w:rsidRDefault="00C20FD4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7B6A5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4" w:rsidRPr="00583A6E" w:rsidRDefault="00C20FD4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DD04E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D4" w:rsidRPr="00583A6E" w:rsidRDefault="00C20FD4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DD04E2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20FD4" w:rsidRPr="003117AE" w:rsidRDefault="00C20FD4" w:rsidP="00C20FD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20FD4" w:rsidRPr="003117AE" w:rsidRDefault="00C20FD4" w:rsidP="00C20FD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20FD4" w:rsidRDefault="00C20FD4" w:rsidP="00C20FD4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DD04E2">
        <w:rPr>
          <w:i/>
        </w:rPr>
        <w:t xml:space="preserve"> odložení tohoto bodu.</w:t>
      </w:r>
    </w:p>
    <w:p w:rsidR="00C20FD4" w:rsidRDefault="00C20FD4" w:rsidP="00C20FD4">
      <w:pPr>
        <w:contextualSpacing/>
        <w:jc w:val="both"/>
        <w:outlineLvl w:val="0"/>
        <w:rPr>
          <w:i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DD04E2" w:rsidRPr="00C20FD4" w:rsidRDefault="00DD04E2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C20FD4" w:rsidP="0011206F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9.</w:t>
      </w:r>
      <w:r w:rsidRPr="00C20FD4">
        <w:rPr>
          <w:b/>
          <w:sz w:val="22"/>
          <w:szCs w:val="22"/>
        </w:rPr>
        <w:tab/>
        <w:t>Schválení zveřejnění veřejné zakázky malého rozsahu „pořízení dopravního automobilu pro zásahovou jednotku SDH Štěchovice“</w:t>
      </w:r>
      <w:r w:rsidR="0011206F">
        <w:rPr>
          <w:b/>
          <w:sz w:val="22"/>
          <w:szCs w:val="22"/>
        </w:rPr>
        <w:t xml:space="preserve">, pověření </w:t>
      </w:r>
      <w:r w:rsidR="00A3756D">
        <w:rPr>
          <w:b/>
          <w:sz w:val="22"/>
          <w:szCs w:val="22"/>
        </w:rPr>
        <w:t>r</w:t>
      </w:r>
      <w:r w:rsidR="0011206F">
        <w:rPr>
          <w:b/>
          <w:sz w:val="22"/>
          <w:szCs w:val="22"/>
        </w:rPr>
        <w:t>ady měs</w:t>
      </w:r>
      <w:r w:rsidR="00E81E31">
        <w:rPr>
          <w:b/>
          <w:sz w:val="22"/>
          <w:szCs w:val="22"/>
        </w:rPr>
        <w:t>tyse k výběru vhodného uchazeče</w:t>
      </w:r>
      <w:r w:rsidR="007B6A51">
        <w:rPr>
          <w:b/>
          <w:sz w:val="22"/>
          <w:szCs w:val="22"/>
        </w:rPr>
        <w:t xml:space="preserve"> + přizvání zástupce hasičů</w:t>
      </w:r>
      <w:r w:rsidR="00E81E31">
        <w:rPr>
          <w:b/>
          <w:sz w:val="22"/>
          <w:szCs w:val="22"/>
        </w:rPr>
        <w:t>.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7B6A5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DD04E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DD04E2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E81E31">
        <w:rPr>
          <w:i/>
        </w:rPr>
        <w:t xml:space="preserve"> </w:t>
      </w:r>
      <w:r w:rsidR="00E81E31" w:rsidRPr="00E81E31">
        <w:rPr>
          <w:i/>
        </w:rPr>
        <w:t>zveřejnění veřejné zakázky malého rozsahu „pořízení dopravního automobilu pro zásahovou jednotku SDH Štěchovice“</w:t>
      </w:r>
      <w:r w:rsidR="00E81E31">
        <w:rPr>
          <w:i/>
        </w:rPr>
        <w:t>, zastupitelstvo zároveň pověřuje Radu městyse Štěchovice k výběru vhodného uchazeče</w:t>
      </w:r>
      <w:r w:rsidR="00F560A6">
        <w:rPr>
          <w:i/>
        </w:rPr>
        <w:t>.</w:t>
      </w:r>
    </w:p>
    <w:p w:rsidR="00DD04E2" w:rsidRDefault="00DD04E2" w:rsidP="0011206F">
      <w:pPr>
        <w:contextualSpacing/>
        <w:jc w:val="both"/>
        <w:outlineLvl w:val="0"/>
        <w:rPr>
          <w:i/>
        </w:rPr>
      </w:pPr>
    </w:p>
    <w:p w:rsidR="0011206F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P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5C5E5A" w:rsidRDefault="00C20FD4" w:rsidP="0011206F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10.</w:t>
      </w:r>
      <w:r w:rsidR="005C5E5A">
        <w:rPr>
          <w:b/>
          <w:sz w:val="22"/>
          <w:szCs w:val="22"/>
        </w:rPr>
        <w:t>1.</w:t>
      </w:r>
      <w:r w:rsidRPr="00C20FD4">
        <w:rPr>
          <w:b/>
          <w:sz w:val="22"/>
          <w:szCs w:val="22"/>
        </w:rPr>
        <w:tab/>
        <w:t xml:space="preserve">Schválení </w:t>
      </w:r>
      <w:r w:rsidR="00032330">
        <w:rPr>
          <w:b/>
          <w:sz w:val="22"/>
          <w:szCs w:val="22"/>
        </w:rPr>
        <w:t xml:space="preserve">záměru </w:t>
      </w:r>
      <w:r w:rsidRPr="00C20FD4">
        <w:rPr>
          <w:b/>
          <w:sz w:val="22"/>
          <w:szCs w:val="22"/>
        </w:rPr>
        <w:t xml:space="preserve">veřejné zakázky </w:t>
      </w:r>
      <w:r w:rsidR="00A3756D">
        <w:rPr>
          <w:b/>
          <w:sz w:val="22"/>
          <w:szCs w:val="22"/>
        </w:rPr>
        <w:t>„</w:t>
      </w:r>
      <w:r w:rsidRPr="00C20FD4">
        <w:rPr>
          <w:b/>
          <w:sz w:val="22"/>
          <w:szCs w:val="22"/>
        </w:rPr>
        <w:t>provozovatel vodohospodářských služeb pro městys Štěchovice“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03233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F560A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F560A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F560A6">
        <w:rPr>
          <w:i/>
        </w:rPr>
        <w:t>Usnesení: Zastupitelstvo městyse Štěchovice schvaluje</w:t>
      </w:r>
      <w:r w:rsidR="00F560A6" w:rsidRPr="00F560A6">
        <w:rPr>
          <w:sz w:val="22"/>
          <w:szCs w:val="22"/>
        </w:rPr>
        <w:t xml:space="preserve"> </w:t>
      </w:r>
      <w:r w:rsidR="00F560A6" w:rsidRPr="00F560A6">
        <w:rPr>
          <w:i/>
        </w:rPr>
        <w:t xml:space="preserve">záměr veřejné zakázky </w:t>
      </w:r>
      <w:r w:rsidR="00A3756D">
        <w:rPr>
          <w:i/>
        </w:rPr>
        <w:t>„</w:t>
      </w:r>
      <w:r w:rsidR="00F560A6" w:rsidRPr="00F560A6">
        <w:rPr>
          <w:i/>
        </w:rPr>
        <w:t>provozovatel vodohospodářskýc</w:t>
      </w:r>
      <w:r w:rsidR="00F560A6">
        <w:rPr>
          <w:i/>
        </w:rPr>
        <w:t>h služeb pro městys Štěchovice“.</w:t>
      </w:r>
    </w:p>
    <w:p w:rsidR="00F560A6" w:rsidRDefault="00F560A6" w:rsidP="0011206F">
      <w:pPr>
        <w:contextualSpacing/>
        <w:jc w:val="both"/>
        <w:outlineLvl w:val="0"/>
        <w:rPr>
          <w:i/>
        </w:rPr>
      </w:pPr>
    </w:p>
    <w:p w:rsidR="00F560A6" w:rsidRPr="00F560A6" w:rsidRDefault="00F560A6" w:rsidP="0011206F">
      <w:pPr>
        <w:contextualSpacing/>
        <w:jc w:val="both"/>
        <w:outlineLvl w:val="0"/>
        <w:rPr>
          <w:i/>
        </w:rPr>
      </w:pPr>
    </w:p>
    <w:p w:rsidR="0011206F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Default="00032330" w:rsidP="00C20FD4">
      <w:pPr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10. 2. Výběr firmy na zpracovatele veřejné zakázky</w:t>
      </w:r>
      <w:r w:rsidR="00220FC9">
        <w:rPr>
          <w:b/>
          <w:sz w:val="22"/>
          <w:szCs w:val="22"/>
        </w:rPr>
        <w:t xml:space="preserve"> </w:t>
      </w:r>
      <w:r w:rsidR="00A3756D">
        <w:rPr>
          <w:b/>
          <w:sz w:val="22"/>
          <w:szCs w:val="22"/>
        </w:rPr>
        <w:t>„</w:t>
      </w:r>
      <w:r w:rsidR="00220FC9" w:rsidRPr="00C20FD4">
        <w:rPr>
          <w:b/>
          <w:sz w:val="22"/>
          <w:szCs w:val="22"/>
        </w:rPr>
        <w:t>provozovatel vodohospodářskýc</w:t>
      </w:r>
      <w:r w:rsidR="00220FC9">
        <w:rPr>
          <w:b/>
          <w:sz w:val="22"/>
          <w:szCs w:val="22"/>
        </w:rPr>
        <w:t>h služeb pro městys Štěchovice“</w:t>
      </w:r>
    </w:p>
    <w:p w:rsidR="005C5E5A" w:rsidRPr="003117AE" w:rsidRDefault="005C5E5A" w:rsidP="005C5E5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5E5A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A" w:rsidRPr="00583A6E" w:rsidRDefault="005C5E5A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03233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A" w:rsidRPr="00583A6E" w:rsidRDefault="005C5E5A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F560A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A" w:rsidRPr="00583A6E" w:rsidRDefault="005C5E5A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F560A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C5E5A" w:rsidRPr="003117AE" w:rsidRDefault="005C5E5A" w:rsidP="005C5E5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C5E5A" w:rsidRPr="003117AE" w:rsidRDefault="005C5E5A" w:rsidP="005C5E5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5C5E5A" w:rsidRDefault="005C5E5A" w:rsidP="005C5E5A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220FC9">
        <w:rPr>
          <w:i/>
        </w:rPr>
        <w:t xml:space="preserve"> veřejnou zakázku na zpracovatele výběrového řízení </w:t>
      </w:r>
      <w:r w:rsidR="00A3756D">
        <w:rPr>
          <w:i/>
        </w:rPr>
        <w:t>„</w:t>
      </w:r>
      <w:r w:rsidR="00220FC9" w:rsidRPr="00220FC9">
        <w:rPr>
          <w:i/>
        </w:rPr>
        <w:t>provozovatel vodohospodářských služeb pro městys Štěchovice“</w:t>
      </w:r>
      <w:r w:rsidR="00220FC9">
        <w:rPr>
          <w:i/>
        </w:rPr>
        <w:t xml:space="preserve">. </w:t>
      </w:r>
    </w:p>
    <w:p w:rsidR="005C5E5A" w:rsidRDefault="005C5E5A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F560A6" w:rsidRDefault="00F560A6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032330" w:rsidRPr="00220FC9" w:rsidRDefault="00C20FD4" w:rsidP="0011206F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lastRenderedPageBreak/>
        <w:t>11.</w:t>
      </w:r>
      <w:r w:rsidRPr="00C20FD4">
        <w:rPr>
          <w:b/>
          <w:sz w:val="22"/>
          <w:szCs w:val="22"/>
        </w:rPr>
        <w:tab/>
        <w:t xml:space="preserve">Projednání </w:t>
      </w:r>
      <w:r w:rsidR="00032330">
        <w:rPr>
          <w:b/>
          <w:sz w:val="22"/>
          <w:szCs w:val="22"/>
        </w:rPr>
        <w:t xml:space="preserve">záměru </w:t>
      </w:r>
      <w:r w:rsidRPr="00C20FD4">
        <w:rPr>
          <w:b/>
          <w:sz w:val="22"/>
          <w:szCs w:val="22"/>
        </w:rPr>
        <w:t>umístění světelné signalizace na komunikaci č. 1023 Štěchovice–Masečín</w:t>
      </w:r>
    </w:p>
    <w:p w:rsidR="00E40FD5" w:rsidRPr="00E40FD5" w:rsidRDefault="00E40FD5" w:rsidP="00E40FD5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Paní Rožníčková</w:t>
      </w:r>
      <w:r w:rsidR="006A33A4">
        <w:rPr>
          <w:sz w:val="22"/>
          <w:szCs w:val="22"/>
        </w:rPr>
        <w:t xml:space="preserve"> žádá, aby na jednání </w:t>
      </w:r>
      <w:r w:rsidR="00A3756D">
        <w:rPr>
          <w:sz w:val="22"/>
          <w:szCs w:val="22"/>
        </w:rPr>
        <w:t>r</w:t>
      </w:r>
      <w:r w:rsidR="006A33A4">
        <w:rPr>
          <w:sz w:val="22"/>
          <w:szCs w:val="22"/>
        </w:rPr>
        <w:t>ady byl přizván</w:t>
      </w:r>
      <w:r>
        <w:rPr>
          <w:sz w:val="22"/>
          <w:szCs w:val="22"/>
        </w:rPr>
        <w:t xml:space="preserve"> k jednání nový zástupce Policie ČR Hradištko.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E1092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220FC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E10922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E40FD5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E40FD5" w:rsidRPr="00E40FD5">
        <w:t xml:space="preserve"> </w:t>
      </w:r>
      <w:r w:rsidR="00E40FD5">
        <w:rPr>
          <w:i/>
        </w:rPr>
        <w:t>záměr</w:t>
      </w:r>
      <w:r w:rsidR="00E40FD5" w:rsidRPr="00E40FD5">
        <w:rPr>
          <w:i/>
        </w:rPr>
        <w:t xml:space="preserve"> umístění světelné signalizace na komunikaci </w:t>
      </w:r>
    </w:p>
    <w:p w:rsidR="0011206F" w:rsidRDefault="00E40FD5" w:rsidP="0011206F">
      <w:pPr>
        <w:contextualSpacing/>
        <w:jc w:val="both"/>
        <w:outlineLvl w:val="0"/>
        <w:rPr>
          <w:i/>
        </w:rPr>
      </w:pPr>
      <w:r w:rsidRPr="00E40FD5">
        <w:rPr>
          <w:i/>
        </w:rPr>
        <w:t>č. 1023 Štěchovice – Masečín</w:t>
      </w:r>
      <w:r>
        <w:rPr>
          <w:i/>
        </w:rPr>
        <w:t xml:space="preserve">. </w:t>
      </w:r>
    </w:p>
    <w:p w:rsidR="0011206F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12.</w:t>
      </w:r>
      <w:r w:rsidRPr="00C20FD4">
        <w:rPr>
          <w:b/>
          <w:sz w:val="22"/>
          <w:szCs w:val="22"/>
        </w:rPr>
        <w:tab/>
        <w:t>Projednání žádosti o součinnost k vyjádření obecné povahy týkající se výstavby na p.</w:t>
      </w:r>
      <w:r w:rsidR="00A3756D">
        <w:rPr>
          <w:b/>
          <w:sz w:val="22"/>
          <w:szCs w:val="22"/>
        </w:rPr>
        <w:t xml:space="preserve"> </w:t>
      </w:r>
      <w:r w:rsidRPr="00C20FD4">
        <w:rPr>
          <w:b/>
          <w:sz w:val="22"/>
          <w:szCs w:val="22"/>
        </w:rPr>
        <w:t>p.</w:t>
      </w:r>
      <w:r w:rsidR="00A3756D">
        <w:rPr>
          <w:b/>
          <w:sz w:val="22"/>
          <w:szCs w:val="22"/>
        </w:rPr>
        <w:t xml:space="preserve"> </w:t>
      </w:r>
      <w:r w:rsidRPr="00C20FD4">
        <w:rPr>
          <w:b/>
          <w:sz w:val="22"/>
          <w:szCs w:val="22"/>
        </w:rPr>
        <w:t>č. 391/10</w:t>
      </w:r>
      <w:r w:rsidR="00A3756D">
        <w:rPr>
          <w:b/>
          <w:sz w:val="22"/>
          <w:szCs w:val="22"/>
        </w:rPr>
        <w:t>,</w:t>
      </w:r>
      <w:r w:rsidRPr="00C20FD4">
        <w:rPr>
          <w:b/>
          <w:sz w:val="22"/>
          <w:szCs w:val="22"/>
        </w:rPr>
        <w:t xml:space="preserve"> k.</w:t>
      </w:r>
      <w:r w:rsidR="00A3756D">
        <w:rPr>
          <w:b/>
          <w:sz w:val="22"/>
          <w:szCs w:val="22"/>
        </w:rPr>
        <w:t xml:space="preserve"> </w:t>
      </w:r>
      <w:proofErr w:type="spellStart"/>
      <w:r w:rsidRPr="00C20FD4">
        <w:rPr>
          <w:b/>
          <w:sz w:val="22"/>
          <w:szCs w:val="22"/>
        </w:rPr>
        <w:t>ú.</w:t>
      </w:r>
      <w:proofErr w:type="spellEnd"/>
      <w:r w:rsidRPr="00C20FD4">
        <w:rPr>
          <w:b/>
          <w:sz w:val="22"/>
          <w:szCs w:val="22"/>
        </w:rPr>
        <w:t xml:space="preserve"> Masečín</w:t>
      </w:r>
    </w:p>
    <w:p w:rsidR="00E10922" w:rsidRDefault="005043FA" w:rsidP="00C20FD4">
      <w:pPr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EE3970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podmínkami</w:t>
      </w:r>
      <w:r w:rsidR="00EE3970">
        <w:rPr>
          <w:b/>
          <w:sz w:val="22"/>
          <w:szCs w:val="22"/>
        </w:rPr>
        <w:t>: pozemek zahrady nebude určen k žádné výstavbě včetně doprovodných, plot v omezené výšce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  <w:r w:rsidR="005043FA">
        <w:rPr>
          <w:rFonts w:ascii="Times New Roman" w:hAnsi="Times New Roman"/>
        </w:rPr>
        <w:t xml:space="preserve"> – pan Moravčík nepřítomen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5043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043F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043F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 xml:space="preserve">Usnesení: Zastupitelstvo městyse Štěchovice </w:t>
      </w:r>
      <w:r w:rsidR="00EE3970">
        <w:rPr>
          <w:i/>
        </w:rPr>
        <w:t xml:space="preserve">vydává souhlasné stanovisko </w:t>
      </w:r>
      <w:r w:rsidR="00EE3970" w:rsidRPr="00EE3970">
        <w:rPr>
          <w:i/>
        </w:rPr>
        <w:t>k vyjádření obecné povahy týkající se výstavby na p.</w:t>
      </w:r>
      <w:r w:rsidR="00A3756D">
        <w:rPr>
          <w:i/>
        </w:rPr>
        <w:t xml:space="preserve"> </w:t>
      </w:r>
      <w:r w:rsidR="00EE3970" w:rsidRPr="00EE3970">
        <w:rPr>
          <w:i/>
        </w:rPr>
        <w:t>p.</w:t>
      </w:r>
      <w:r w:rsidR="00A3756D">
        <w:rPr>
          <w:i/>
        </w:rPr>
        <w:t xml:space="preserve"> </w:t>
      </w:r>
      <w:r w:rsidR="00EE3970" w:rsidRPr="00EE3970">
        <w:rPr>
          <w:i/>
        </w:rPr>
        <w:t>č. 391/10</w:t>
      </w:r>
      <w:r w:rsidR="00A3756D">
        <w:rPr>
          <w:i/>
        </w:rPr>
        <w:t>,</w:t>
      </w:r>
      <w:r w:rsidR="00EE3970" w:rsidRPr="00EE3970">
        <w:rPr>
          <w:i/>
        </w:rPr>
        <w:t xml:space="preserve"> k.</w:t>
      </w:r>
      <w:r w:rsidR="00A3756D">
        <w:rPr>
          <w:i/>
        </w:rPr>
        <w:t xml:space="preserve"> </w:t>
      </w:r>
      <w:proofErr w:type="spellStart"/>
      <w:r w:rsidR="00EE3970" w:rsidRPr="00EE3970">
        <w:rPr>
          <w:i/>
        </w:rPr>
        <w:t>ú.</w:t>
      </w:r>
      <w:proofErr w:type="spellEnd"/>
      <w:r w:rsidR="00EE3970" w:rsidRPr="00EE3970">
        <w:rPr>
          <w:i/>
        </w:rPr>
        <w:t xml:space="preserve"> Masečín</w:t>
      </w:r>
      <w:r w:rsidR="00A3756D">
        <w:rPr>
          <w:i/>
        </w:rPr>
        <w:t>,</w:t>
      </w:r>
      <w:r w:rsidR="00EE3970">
        <w:rPr>
          <w:i/>
        </w:rPr>
        <w:t xml:space="preserve"> s omezujícími podmínkami výstavby.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13.</w:t>
      </w:r>
      <w:r w:rsidRPr="00C20FD4">
        <w:rPr>
          <w:b/>
          <w:sz w:val="22"/>
          <w:szCs w:val="22"/>
        </w:rPr>
        <w:tab/>
        <w:t>Schválení návrhu vyřazení plošiny z majetku obce, nabídka prodeje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5043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043F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043F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534760">
        <w:rPr>
          <w:i/>
        </w:rPr>
        <w:t xml:space="preserve"> vyřazení plošiny z</w:t>
      </w:r>
      <w:r w:rsidR="000A4B0F">
        <w:rPr>
          <w:i/>
        </w:rPr>
        <w:t xml:space="preserve"> </w:t>
      </w:r>
      <w:r w:rsidR="00534760">
        <w:rPr>
          <w:i/>
        </w:rPr>
        <w:t>majetku obce včetně nabídky prodeje.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5043FA" w:rsidRPr="00534760" w:rsidRDefault="005043FA" w:rsidP="00C20FD4">
      <w:pPr>
        <w:contextualSpacing/>
        <w:jc w:val="both"/>
        <w:outlineLvl w:val="0"/>
        <w:rPr>
          <w:i/>
          <w:sz w:val="22"/>
          <w:szCs w:val="22"/>
        </w:rPr>
      </w:pPr>
      <w:r w:rsidRPr="00534760">
        <w:rPr>
          <w:i/>
          <w:sz w:val="22"/>
          <w:szCs w:val="22"/>
        </w:rPr>
        <w:t xml:space="preserve">Pan Moravčík </w:t>
      </w:r>
      <w:r w:rsidR="00534760" w:rsidRPr="00534760">
        <w:rPr>
          <w:i/>
          <w:sz w:val="22"/>
          <w:szCs w:val="22"/>
        </w:rPr>
        <w:t>se vrátil k jednání.</w:t>
      </w:r>
    </w:p>
    <w:p w:rsidR="00534760" w:rsidRDefault="00534760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5043FA" w:rsidRDefault="005043FA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14.</w:t>
      </w:r>
      <w:r w:rsidRPr="00C20FD4">
        <w:rPr>
          <w:b/>
          <w:sz w:val="22"/>
          <w:szCs w:val="22"/>
        </w:rPr>
        <w:tab/>
        <w:t>Schválení zadání zpracování projektu na celkovou rekonstrukci infrastruktury v Třebenicích (ČOV a úpravna vody)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5043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3476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3476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534760">
        <w:rPr>
          <w:i/>
        </w:rPr>
        <w:t xml:space="preserve"> zadání zpracování projektu na celkovou rekonstrukci </w:t>
      </w:r>
      <w:r w:rsidR="00534760" w:rsidRPr="00534760">
        <w:rPr>
          <w:i/>
        </w:rPr>
        <w:t>infrastruktury v Třebenicích (ČOV a úpravna vody)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15.</w:t>
      </w:r>
      <w:r w:rsidRPr="00C20FD4">
        <w:rPr>
          <w:b/>
          <w:sz w:val="22"/>
          <w:szCs w:val="22"/>
        </w:rPr>
        <w:tab/>
        <w:t>Schválení zadání zpracování projektu na rekonstrukci střechy ZŠ Štěchovice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5043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3476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3476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534760">
        <w:rPr>
          <w:i/>
        </w:rPr>
        <w:t xml:space="preserve"> zadání projektu </w:t>
      </w:r>
      <w:r w:rsidR="00534760" w:rsidRPr="00534760">
        <w:rPr>
          <w:i/>
        </w:rPr>
        <w:t>na rekonstrukci střechy ZŠ Štěchovice</w:t>
      </w:r>
      <w:r w:rsidR="00534760">
        <w:rPr>
          <w:i/>
        </w:rPr>
        <w:t>.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  <w:t xml:space="preserve">Projednání záměru prodeje </w:t>
      </w:r>
      <w:r w:rsidR="00534760">
        <w:rPr>
          <w:b/>
          <w:sz w:val="22"/>
          <w:szCs w:val="22"/>
        </w:rPr>
        <w:t xml:space="preserve">části </w:t>
      </w:r>
      <w:r w:rsidR="00C20FD4" w:rsidRPr="00C20FD4">
        <w:rPr>
          <w:b/>
          <w:sz w:val="22"/>
          <w:szCs w:val="22"/>
        </w:rPr>
        <w:t xml:space="preserve">p. p. č. 666/1 v k. </w:t>
      </w:r>
      <w:proofErr w:type="spellStart"/>
      <w:r w:rsidR="00C20FD4" w:rsidRPr="00C20FD4">
        <w:rPr>
          <w:b/>
          <w:sz w:val="22"/>
          <w:szCs w:val="22"/>
        </w:rPr>
        <w:t>ú.</w:t>
      </w:r>
      <w:proofErr w:type="spellEnd"/>
      <w:r w:rsidR="00C20FD4" w:rsidRPr="00C20FD4">
        <w:rPr>
          <w:b/>
          <w:sz w:val="22"/>
          <w:szCs w:val="22"/>
        </w:rPr>
        <w:t xml:space="preserve"> Štěchovice u Prahy </w:t>
      </w:r>
    </w:p>
    <w:p w:rsidR="005043FA" w:rsidRDefault="00534760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 místě potřebná konzultace a zaměření prodávaného pozemku.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5043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3476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043FA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Pr="00FE0D66" w:rsidRDefault="0011206F" w:rsidP="00C20FD4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534760">
        <w:rPr>
          <w:i/>
        </w:rPr>
        <w:t xml:space="preserve"> </w:t>
      </w:r>
      <w:r w:rsidR="000A4B0F">
        <w:rPr>
          <w:i/>
        </w:rPr>
        <w:t xml:space="preserve">záměr </w:t>
      </w:r>
      <w:r w:rsidR="006A33A4">
        <w:rPr>
          <w:i/>
        </w:rPr>
        <w:t>prodej</w:t>
      </w:r>
      <w:r w:rsidR="000A4B0F">
        <w:rPr>
          <w:i/>
        </w:rPr>
        <w:t>e</w:t>
      </w:r>
      <w:r w:rsidR="00534760" w:rsidRPr="00534760">
        <w:rPr>
          <w:i/>
        </w:rPr>
        <w:t xml:space="preserve"> části p. p. č. 666/1 v k. </w:t>
      </w:r>
      <w:proofErr w:type="spellStart"/>
      <w:r w:rsidR="00534760" w:rsidRPr="00534760">
        <w:rPr>
          <w:i/>
        </w:rPr>
        <w:t>ú.</w:t>
      </w:r>
      <w:proofErr w:type="spellEnd"/>
      <w:r w:rsidR="00534760" w:rsidRPr="00534760">
        <w:rPr>
          <w:i/>
        </w:rPr>
        <w:t xml:space="preserve"> Štěchovice u Prahy</w:t>
      </w:r>
      <w:r w:rsidR="00534760">
        <w:rPr>
          <w:i/>
        </w:rPr>
        <w:t>.</w:t>
      </w: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17.</w:t>
      </w:r>
      <w:r w:rsidRPr="00C20FD4">
        <w:rPr>
          <w:b/>
          <w:sz w:val="22"/>
          <w:szCs w:val="22"/>
        </w:rPr>
        <w:tab/>
        <w:t xml:space="preserve">Schválení </w:t>
      </w:r>
      <w:r w:rsidR="00DD0707">
        <w:rPr>
          <w:b/>
          <w:sz w:val="22"/>
          <w:szCs w:val="22"/>
        </w:rPr>
        <w:t xml:space="preserve">záměru </w:t>
      </w:r>
      <w:r w:rsidRPr="00C20FD4">
        <w:rPr>
          <w:b/>
          <w:sz w:val="22"/>
          <w:szCs w:val="22"/>
        </w:rPr>
        <w:t>směny pozemků mezi městysem Štěchovice a Povodí</w:t>
      </w:r>
      <w:r w:rsidR="000A4B0F">
        <w:rPr>
          <w:b/>
          <w:sz w:val="22"/>
          <w:szCs w:val="22"/>
        </w:rPr>
        <w:t>m</w:t>
      </w:r>
      <w:r w:rsidRPr="00C20FD4">
        <w:rPr>
          <w:b/>
          <w:sz w:val="22"/>
          <w:szCs w:val="22"/>
        </w:rPr>
        <w:t xml:space="preserve"> Vltavy p. p. č. 194, 657/15, 692/54 za p. p. č. 781, 724, st. č. 1193 a část p. p. č. 652/1 (cca 1350 m</w:t>
      </w:r>
      <w:r w:rsidRPr="000A4B0F">
        <w:rPr>
          <w:b/>
          <w:sz w:val="22"/>
          <w:szCs w:val="22"/>
          <w:vertAlign w:val="superscript"/>
        </w:rPr>
        <w:t>2</w:t>
      </w:r>
      <w:r w:rsidRPr="00C20FD4">
        <w:rPr>
          <w:b/>
          <w:sz w:val="22"/>
          <w:szCs w:val="22"/>
        </w:rPr>
        <w:t>)</w:t>
      </w:r>
      <w:r w:rsidR="000A4B0F">
        <w:rPr>
          <w:b/>
          <w:sz w:val="22"/>
          <w:szCs w:val="22"/>
        </w:rPr>
        <w:t>,</w:t>
      </w:r>
      <w:r w:rsidRPr="00C20FD4">
        <w:rPr>
          <w:b/>
          <w:sz w:val="22"/>
          <w:szCs w:val="22"/>
        </w:rPr>
        <w:t xml:space="preserve"> vše v k. </w:t>
      </w:r>
      <w:proofErr w:type="spellStart"/>
      <w:r w:rsidRPr="00C20FD4">
        <w:rPr>
          <w:b/>
          <w:sz w:val="22"/>
          <w:szCs w:val="22"/>
        </w:rPr>
        <w:t>ú.</w:t>
      </w:r>
      <w:proofErr w:type="spellEnd"/>
      <w:r w:rsidRPr="00C20FD4">
        <w:rPr>
          <w:b/>
          <w:sz w:val="22"/>
          <w:szCs w:val="22"/>
        </w:rPr>
        <w:t xml:space="preserve"> Štěchovice u Prahy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DD070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53476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53476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FE0D66">
        <w:rPr>
          <w:i/>
        </w:rPr>
        <w:t xml:space="preserve"> záměr </w:t>
      </w:r>
      <w:r w:rsidR="00FE0D66" w:rsidRPr="00FE0D66">
        <w:rPr>
          <w:i/>
        </w:rPr>
        <w:t>směny pozemků mezi městysem Štěchovice a Povodí</w:t>
      </w:r>
      <w:r w:rsidR="000A4B0F">
        <w:rPr>
          <w:i/>
        </w:rPr>
        <w:t>m</w:t>
      </w:r>
      <w:r w:rsidR="00FE0D66" w:rsidRPr="00FE0D66">
        <w:rPr>
          <w:i/>
        </w:rPr>
        <w:t xml:space="preserve"> Vltavy p. p. č. 194, 657/15, 692/54 za p. p. č. 781, 724, st. č. 1193 a část p. p. č. 652/1 (cca 1350 m</w:t>
      </w:r>
      <w:r w:rsidR="00FE0D66" w:rsidRPr="000A4B0F">
        <w:rPr>
          <w:i/>
          <w:vertAlign w:val="superscript"/>
        </w:rPr>
        <w:t>2</w:t>
      </w:r>
      <w:r w:rsidR="00FE0D66" w:rsidRPr="00FE0D66">
        <w:rPr>
          <w:i/>
        </w:rPr>
        <w:t>)</w:t>
      </w:r>
      <w:r w:rsidR="000A4B0F">
        <w:rPr>
          <w:i/>
        </w:rPr>
        <w:t>,</w:t>
      </w:r>
      <w:r w:rsidR="00FE0D66" w:rsidRPr="00FE0D66">
        <w:rPr>
          <w:i/>
        </w:rPr>
        <w:t xml:space="preserve"> vše v k. </w:t>
      </w:r>
      <w:proofErr w:type="spellStart"/>
      <w:r w:rsidR="00FE0D66" w:rsidRPr="00FE0D66">
        <w:rPr>
          <w:i/>
        </w:rPr>
        <w:t>ú.</w:t>
      </w:r>
      <w:proofErr w:type="spellEnd"/>
      <w:r w:rsidR="00FE0D66" w:rsidRPr="00FE0D66">
        <w:rPr>
          <w:i/>
        </w:rPr>
        <w:t xml:space="preserve"> Štěchovice u Prahy</w:t>
      </w:r>
      <w:r w:rsidR="00FE0D66">
        <w:rPr>
          <w:i/>
        </w:rPr>
        <w:t>.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18.</w:t>
      </w:r>
      <w:r w:rsidRPr="00C20FD4">
        <w:rPr>
          <w:b/>
          <w:sz w:val="22"/>
          <w:szCs w:val="22"/>
        </w:rPr>
        <w:tab/>
        <w:t xml:space="preserve">Schválení bezúplatného převodu p. p. č. 327/13 v k. </w:t>
      </w:r>
      <w:proofErr w:type="spellStart"/>
      <w:r w:rsidRPr="00C20FD4">
        <w:rPr>
          <w:b/>
          <w:sz w:val="22"/>
          <w:szCs w:val="22"/>
        </w:rPr>
        <w:t>ú.</w:t>
      </w:r>
      <w:proofErr w:type="spellEnd"/>
      <w:r w:rsidRPr="00C20FD4">
        <w:rPr>
          <w:b/>
          <w:sz w:val="22"/>
          <w:szCs w:val="22"/>
        </w:rPr>
        <w:t xml:space="preserve"> Masečín do majetku městyse Štěchovice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DD070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FE0D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FE0D6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FE0D66">
        <w:rPr>
          <w:i/>
        </w:rPr>
        <w:t xml:space="preserve"> bezúplatný převod </w:t>
      </w:r>
      <w:r w:rsidR="00FE0D66" w:rsidRPr="00FE0D66">
        <w:rPr>
          <w:i/>
        </w:rPr>
        <w:t xml:space="preserve">p. p. č. 327/13 v k. </w:t>
      </w:r>
      <w:proofErr w:type="spellStart"/>
      <w:r w:rsidR="00FE0D66" w:rsidRPr="00FE0D66">
        <w:rPr>
          <w:i/>
        </w:rPr>
        <w:t>ú.</w:t>
      </w:r>
      <w:proofErr w:type="spellEnd"/>
      <w:r w:rsidR="00FE0D66" w:rsidRPr="00FE0D66">
        <w:rPr>
          <w:i/>
        </w:rPr>
        <w:t xml:space="preserve"> Masečín do majetku městyse Štěchovice</w:t>
      </w:r>
      <w:r w:rsidR="00FE0D66">
        <w:rPr>
          <w:i/>
        </w:rPr>
        <w:t>.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19.</w:t>
      </w:r>
      <w:r w:rsidRPr="00C20FD4">
        <w:rPr>
          <w:b/>
          <w:sz w:val="22"/>
          <w:szCs w:val="22"/>
        </w:rPr>
        <w:tab/>
        <w:t xml:space="preserve">Projednání záměru prodeje části p. p. č. 230/2 </w:t>
      </w:r>
      <w:r w:rsidR="000A4B0F">
        <w:rPr>
          <w:b/>
          <w:sz w:val="22"/>
          <w:szCs w:val="22"/>
        </w:rPr>
        <w:t xml:space="preserve">v </w:t>
      </w:r>
      <w:r w:rsidRPr="00C20FD4">
        <w:rPr>
          <w:b/>
          <w:sz w:val="22"/>
          <w:szCs w:val="22"/>
        </w:rPr>
        <w:t xml:space="preserve">k. </w:t>
      </w:r>
      <w:proofErr w:type="spellStart"/>
      <w:r w:rsidRPr="00C20FD4">
        <w:rPr>
          <w:b/>
          <w:sz w:val="22"/>
          <w:szCs w:val="22"/>
        </w:rPr>
        <w:t>ú.</w:t>
      </w:r>
      <w:proofErr w:type="spellEnd"/>
      <w:r w:rsidRPr="00C20FD4">
        <w:rPr>
          <w:b/>
          <w:sz w:val="22"/>
          <w:szCs w:val="22"/>
        </w:rPr>
        <w:t xml:space="preserve"> Masečín</w:t>
      </w:r>
      <w:r w:rsidR="00DD0707">
        <w:rPr>
          <w:b/>
          <w:sz w:val="22"/>
          <w:szCs w:val="22"/>
        </w:rPr>
        <w:t xml:space="preserve">, pouze </w:t>
      </w:r>
      <w:r w:rsidR="006A33A4">
        <w:rPr>
          <w:b/>
          <w:sz w:val="22"/>
          <w:szCs w:val="22"/>
        </w:rPr>
        <w:t>v</w:t>
      </w:r>
      <w:r w:rsidR="00371E6B">
        <w:rPr>
          <w:b/>
          <w:sz w:val="22"/>
          <w:szCs w:val="22"/>
        </w:rPr>
        <w:t> </w:t>
      </w:r>
      <w:r w:rsidR="006A33A4">
        <w:rPr>
          <w:b/>
          <w:sz w:val="22"/>
          <w:szCs w:val="22"/>
        </w:rPr>
        <w:t>rozsahu</w:t>
      </w:r>
      <w:r w:rsidR="00371E6B">
        <w:rPr>
          <w:b/>
          <w:sz w:val="22"/>
          <w:szCs w:val="22"/>
        </w:rPr>
        <w:t xml:space="preserve"> </w:t>
      </w:r>
      <w:r w:rsidR="006A33A4">
        <w:rPr>
          <w:b/>
          <w:sz w:val="22"/>
          <w:szCs w:val="22"/>
        </w:rPr>
        <w:t>opěrn</w:t>
      </w:r>
      <w:r w:rsidR="00371E6B">
        <w:rPr>
          <w:b/>
          <w:sz w:val="22"/>
          <w:szCs w:val="22"/>
        </w:rPr>
        <w:t>á</w:t>
      </w:r>
      <w:r w:rsidR="006A33A4">
        <w:rPr>
          <w:b/>
          <w:sz w:val="22"/>
          <w:szCs w:val="22"/>
        </w:rPr>
        <w:t xml:space="preserve"> z</w:t>
      </w:r>
      <w:r w:rsidR="00371E6B">
        <w:rPr>
          <w:b/>
          <w:sz w:val="22"/>
          <w:szCs w:val="22"/>
        </w:rPr>
        <w:t>eď</w:t>
      </w:r>
      <w:r w:rsidR="006A33A4">
        <w:rPr>
          <w:b/>
          <w:sz w:val="22"/>
          <w:szCs w:val="22"/>
        </w:rPr>
        <w:t xml:space="preserve"> a </w:t>
      </w:r>
      <w:r w:rsidR="000A4B0F">
        <w:rPr>
          <w:b/>
          <w:sz w:val="22"/>
          <w:szCs w:val="22"/>
        </w:rPr>
        <w:t>za</w:t>
      </w:r>
      <w:r w:rsidR="006A33A4">
        <w:rPr>
          <w:b/>
          <w:sz w:val="22"/>
          <w:szCs w:val="22"/>
        </w:rPr>
        <w:t>plocen</w:t>
      </w:r>
      <w:r w:rsidR="00371E6B">
        <w:rPr>
          <w:b/>
          <w:sz w:val="22"/>
          <w:szCs w:val="22"/>
        </w:rPr>
        <w:t>á</w:t>
      </w:r>
      <w:r w:rsidR="00FE0D66">
        <w:rPr>
          <w:b/>
          <w:sz w:val="22"/>
          <w:szCs w:val="22"/>
        </w:rPr>
        <w:t xml:space="preserve"> část</w:t>
      </w:r>
      <w:r w:rsidR="00371E6B">
        <w:rPr>
          <w:b/>
          <w:sz w:val="22"/>
          <w:szCs w:val="22"/>
        </w:rPr>
        <w:t xml:space="preserve"> </w:t>
      </w:r>
      <w:r w:rsidR="00FE0D66">
        <w:rPr>
          <w:b/>
          <w:sz w:val="22"/>
          <w:szCs w:val="22"/>
        </w:rPr>
        <w:t>pozemku.</w:t>
      </w:r>
      <w:r w:rsidR="000A4B0F">
        <w:rPr>
          <w:b/>
          <w:sz w:val="22"/>
          <w:szCs w:val="22"/>
        </w:rPr>
        <w:t xml:space="preserve"> B</w:t>
      </w:r>
      <w:r w:rsidR="000A4B0F" w:rsidRPr="000A4B0F">
        <w:rPr>
          <w:b/>
          <w:sz w:val="22"/>
          <w:szCs w:val="22"/>
        </w:rPr>
        <w:t>ude zhotoven</w:t>
      </w:r>
      <w:r w:rsidR="000A4B0F">
        <w:rPr>
          <w:b/>
          <w:sz w:val="22"/>
          <w:szCs w:val="22"/>
        </w:rPr>
        <w:t xml:space="preserve"> </w:t>
      </w:r>
      <w:r w:rsidR="000A4B0F" w:rsidRPr="000A4B0F">
        <w:rPr>
          <w:b/>
          <w:sz w:val="22"/>
          <w:szCs w:val="22"/>
        </w:rPr>
        <w:t>GP</w:t>
      </w:r>
      <w:r w:rsidR="000A4B0F">
        <w:rPr>
          <w:b/>
          <w:sz w:val="22"/>
          <w:szCs w:val="22"/>
        </w:rPr>
        <w:t>.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DD070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FE0D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DD0707">
              <w:rPr>
                <w:rFonts w:eastAsia="Calibri"/>
                <w:sz w:val="20"/>
                <w:szCs w:val="20"/>
              </w:rPr>
              <w:t>3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FE0D66">
        <w:rPr>
          <w:i/>
        </w:rPr>
        <w:t xml:space="preserve"> </w:t>
      </w:r>
      <w:r w:rsidR="00371E6B">
        <w:rPr>
          <w:i/>
        </w:rPr>
        <w:t xml:space="preserve">záměr </w:t>
      </w:r>
      <w:r w:rsidR="00FE0D66" w:rsidRPr="00FE0D66">
        <w:rPr>
          <w:i/>
        </w:rPr>
        <w:t xml:space="preserve">prodeje části p. p. č. 230/2 </w:t>
      </w:r>
      <w:r w:rsidR="000A4B0F">
        <w:rPr>
          <w:i/>
        </w:rPr>
        <w:t xml:space="preserve">v </w:t>
      </w:r>
      <w:r w:rsidR="00FE0D66" w:rsidRPr="00FE0D66">
        <w:rPr>
          <w:i/>
        </w:rPr>
        <w:t xml:space="preserve">k. </w:t>
      </w:r>
      <w:proofErr w:type="spellStart"/>
      <w:r w:rsidR="00FE0D66" w:rsidRPr="00FE0D66">
        <w:rPr>
          <w:i/>
        </w:rPr>
        <w:t>ú.</w:t>
      </w:r>
      <w:proofErr w:type="spellEnd"/>
      <w:r w:rsidR="00FE0D66" w:rsidRPr="00FE0D66">
        <w:rPr>
          <w:i/>
        </w:rPr>
        <w:t xml:space="preserve"> Masečín</w:t>
      </w:r>
      <w:r w:rsidR="000A4B0F" w:rsidRPr="000A4B0F">
        <w:t xml:space="preserve"> </w:t>
      </w:r>
      <w:r w:rsidR="000A4B0F" w:rsidRPr="000A4B0F">
        <w:rPr>
          <w:i/>
        </w:rPr>
        <w:t>v</w:t>
      </w:r>
      <w:r w:rsidR="000A4B0F">
        <w:rPr>
          <w:i/>
        </w:rPr>
        <w:t> </w:t>
      </w:r>
      <w:r w:rsidR="000A4B0F" w:rsidRPr="000A4B0F">
        <w:rPr>
          <w:i/>
        </w:rPr>
        <w:t>rozsahu opěrná zeď a zaplocená část</w:t>
      </w:r>
      <w:r w:rsidR="00FE0D66">
        <w:rPr>
          <w:i/>
        </w:rPr>
        <w:t>.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DD0707" w:rsidRDefault="00DD0707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20.</w:t>
      </w:r>
      <w:r w:rsidRPr="00C20FD4">
        <w:rPr>
          <w:b/>
          <w:sz w:val="22"/>
          <w:szCs w:val="22"/>
        </w:rPr>
        <w:tab/>
        <w:t>Různé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  <w:r w:rsidRPr="0011206F">
        <w:rPr>
          <w:b/>
          <w:sz w:val="22"/>
          <w:szCs w:val="22"/>
        </w:rPr>
        <w:t>20. 1. Schválení vypsání výběrového řízení na opravu hasičského cisternového automobilu Tatra 815</w:t>
      </w:r>
    </w:p>
    <w:p w:rsidR="0011206F" w:rsidRPr="00FE0D66" w:rsidRDefault="0011206F" w:rsidP="0011206F">
      <w:pPr>
        <w:contextualSpacing/>
        <w:jc w:val="both"/>
        <w:outlineLvl w:val="0"/>
        <w:rPr>
          <w:sz w:val="22"/>
          <w:szCs w:val="22"/>
        </w:rPr>
      </w:pPr>
      <w:r w:rsidRPr="00FE0D66">
        <w:rPr>
          <w:sz w:val="22"/>
          <w:szCs w:val="22"/>
        </w:rPr>
        <w:t>Odhadovaná cena 2</w:t>
      </w:r>
      <w:r w:rsidR="000F525C">
        <w:rPr>
          <w:sz w:val="22"/>
          <w:szCs w:val="22"/>
        </w:rPr>
        <w:t xml:space="preserve"> </w:t>
      </w:r>
      <w:r w:rsidRPr="00FE0D66">
        <w:rPr>
          <w:sz w:val="22"/>
          <w:szCs w:val="22"/>
        </w:rPr>
        <w:t>mil. Kč</w:t>
      </w:r>
      <w:r w:rsidR="00FE0D66">
        <w:rPr>
          <w:sz w:val="22"/>
          <w:szCs w:val="22"/>
        </w:rPr>
        <w:t xml:space="preserve"> </w:t>
      </w:r>
      <w:r w:rsidR="00647E9A">
        <w:rPr>
          <w:sz w:val="22"/>
          <w:szCs w:val="22"/>
        </w:rPr>
        <w:t>včetně DPH, s ohledem na cenu prošetření možnosti dotačních titulů.</w:t>
      </w:r>
    </w:p>
    <w:p w:rsidR="0011206F" w:rsidRPr="00FE0D66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FE0D66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D3435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FE0D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FE0D6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FE0D66">
        <w:rPr>
          <w:i/>
        </w:rPr>
        <w:t xml:space="preserve"> </w:t>
      </w:r>
      <w:r w:rsidR="00FE0D66" w:rsidRPr="00FE0D66">
        <w:rPr>
          <w:i/>
        </w:rPr>
        <w:t>vypsání výběrového řízení na opravu hasičského cisternového automobilu Tatra 815</w:t>
      </w:r>
      <w:r w:rsidR="00FE0D66">
        <w:rPr>
          <w:i/>
        </w:rPr>
        <w:t>.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P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  <w:r w:rsidRPr="0011206F">
        <w:rPr>
          <w:b/>
          <w:sz w:val="22"/>
          <w:szCs w:val="22"/>
        </w:rPr>
        <w:t xml:space="preserve">20. 2. </w:t>
      </w:r>
      <w:r w:rsidR="00C20FD4" w:rsidRPr="0011206F">
        <w:rPr>
          <w:b/>
          <w:sz w:val="22"/>
          <w:szCs w:val="22"/>
        </w:rPr>
        <w:t xml:space="preserve">Schválení převodu </w:t>
      </w:r>
    </w:p>
    <w:p w:rsidR="007E4917" w:rsidRDefault="0011206F" w:rsidP="0011206F">
      <w:pPr>
        <w:contextualSpacing/>
        <w:jc w:val="both"/>
        <w:outlineLvl w:val="0"/>
        <w:rPr>
          <w:sz w:val="22"/>
          <w:szCs w:val="22"/>
        </w:rPr>
      </w:pPr>
      <w:r w:rsidRPr="0011206F">
        <w:rPr>
          <w:sz w:val="22"/>
          <w:szCs w:val="22"/>
        </w:rPr>
        <w:t xml:space="preserve">technické infrastruktury na pozemku </w:t>
      </w:r>
      <w:proofErr w:type="spellStart"/>
      <w:r w:rsidRPr="0011206F">
        <w:rPr>
          <w:sz w:val="22"/>
          <w:szCs w:val="22"/>
        </w:rPr>
        <w:t>parc</w:t>
      </w:r>
      <w:proofErr w:type="spellEnd"/>
      <w:r w:rsidRPr="0011206F">
        <w:rPr>
          <w:sz w:val="22"/>
          <w:szCs w:val="22"/>
        </w:rPr>
        <w:t xml:space="preserve">. č. 325/1, pozemku </w:t>
      </w:r>
      <w:proofErr w:type="spellStart"/>
      <w:r w:rsidRPr="0011206F">
        <w:rPr>
          <w:sz w:val="22"/>
          <w:szCs w:val="22"/>
        </w:rPr>
        <w:t>parc</w:t>
      </w:r>
      <w:proofErr w:type="spellEnd"/>
      <w:r w:rsidRPr="0011206F">
        <w:rPr>
          <w:sz w:val="22"/>
          <w:szCs w:val="22"/>
        </w:rPr>
        <w:t xml:space="preserve">. č. 326/2, pozemku </w:t>
      </w:r>
      <w:proofErr w:type="spellStart"/>
      <w:r w:rsidRPr="0011206F">
        <w:rPr>
          <w:sz w:val="22"/>
          <w:szCs w:val="22"/>
        </w:rPr>
        <w:t>parc</w:t>
      </w:r>
      <w:proofErr w:type="spellEnd"/>
      <w:r w:rsidRPr="0011206F">
        <w:rPr>
          <w:sz w:val="22"/>
          <w:szCs w:val="22"/>
        </w:rPr>
        <w:t xml:space="preserve">. č. 327/13 </w:t>
      </w:r>
      <w:r w:rsidR="007E4917">
        <w:rPr>
          <w:sz w:val="22"/>
          <w:szCs w:val="22"/>
        </w:rPr>
        <w:t xml:space="preserve">a </w:t>
      </w:r>
      <w:r w:rsidR="007E4917" w:rsidRPr="007E4917">
        <w:rPr>
          <w:sz w:val="22"/>
          <w:szCs w:val="22"/>
        </w:rPr>
        <w:t xml:space="preserve">pozemku </w:t>
      </w:r>
      <w:proofErr w:type="spellStart"/>
      <w:r w:rsidR="007E4917" w:rsidRPr="007E4917">
        <w:rPr>
          <w:sz w:val="22"/>
          <w:szCs w:val="22"/>
        </w:rPr>
        <w:t>parc</w:t>
      </w:r>
      <w:proofErr w:type="spellEnd"/>
      <w:r w:rsidR="007E4917" w:rsidRPr="007E4917">
        <w:rPr>
          <w:sz w:val="22"/>
          <w:szCs w:val="22"/>
        </w:rPr>
        <w:t xml:space="preserve">. č </w:t>
      </w:r>
      <w:r w:rsidRPr="0011206F">
        <w:rPr>
          <w:sz w:val="22"/>
          <w:szCs w:val="22"/>
        </w:rPr>
        <w:t>326/4</w:t>
      </w:r>
      <w:r w:rsidR="007E4917">
        <w:rPr>
          <w:sz w:val="22"/>
          <w:szCs w:val="22"/>
        </w:rPr>
        <w:t>, vše</w:t>
      </w:r>
      <w:r w:rsidRPr="0011206F">
        <w:rPr>
          <w:sz w:val="22"/>
          <w:szCs w:val="22"/>
        </w:rPr>
        <w:t xml:space="preserve"> v katastrálním území Masečín, obec Štěchovice, a to</w:t>
      </w:r>
    </w:p>
    <w:p w:rsidR="0011206F" w:rsidRPr="0011206F" w:rsidRDefault="007E4917" w:rsidP="0011206F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–</w:t>
      </w:r>
      <w:r w:rsidR="0011206F" w:rsidRPr="0011206F">
        <w:rPr>
          <w:sz w:val="22"/>
          <w:szCs w:val="22"/>
        </w:rPr>
        <w:t xml:space="preserve"> stavbu veřejné komunikace, k jejímuž užívání vydal Městský úřad Černošice kolaudační souhlas dne 1.</w:t>
      </w:r>
      <w:r>
        <w:rPr>
          <w:sz w:val="22"/>
          <w:szCs w:val="22"/>
        </w:rPr>
        <w:t xml:space="preserve"> </w:t>
      </w:r>
      <w:r w:rsidR="0011206F" w:rsidRPr="0011206F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11206F" w:rsidRPr="0011206F">
        <w:rPr>
          <w:sz w:val="22"/>
          <w:szCs w:val="22"/>
        </w:rPr>
        <w:t>2019 pod č.</w:t>
      </w:r>
      <w:r>
        <w:rPr>
          <w:sz w:val="22"/>
          <w:szCs w:val="22"/>
        </w:rPr>
        <w:t xml:space="preserve"> </w:t>
      </w:r>
      <w:r w:rsidR="0011206F" w:rsidRPr="0011206F">
        <w:rPr>
          <w:sz w:val="22"/>
          <w:szCs w:val="22"/>
        </w:rPr>
        <w:t xml:space="preserve">j. MUCE 22074/2019 OSU, </w:t>
      </w:r>
      <w:proofErr w:type="spellStart"/>
      <w:r w:rsidR="0011206F" w:rsidRPr="0011206F">
        <w:rPr>
          <w:sz w:val="22"/>
          <w:szCs w:val="22"/>
        </w:rPr>
        <w:t>sp</w:t>
      </w:r>
      <w:proofErr w:type="spellEnd"/>
      <w:r w:rsidR="0011206F" w:rsidRPr="0011206F">
        <w:rPr>
          <w:sz w:val="22"/>
          <w:szCs w:val="22"/>
        </w:rPr>
        <w:t xml:space="preserve">. zn. </w:t>
      </w:r>
      <w:proofErr w:type="spellStart"/>
      <w:r w:rsidR="0011206F" w:rsidRPr="0011206F">
        <w:rPr>
          <w:sz w:val="22"/>
          <w:szCs w:val="22"/>
        </w:rPr>
        <w:t>výst</w:t>
      </w:r>
      <w:proofErr w:type="spellEnd"/>
      <w:r w:rsidR="0011206F" w:rsidRPr="0011206F">
        <w:rPr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r w:rsidR="0011206F" w:rsidRPr="0011206F">
        <w:rPr>
          <w:sz w:val="22"/>
          <w:szCs w:val="22"/>
        </w:rPr>
        <w:t>27475/2018/</w:t>
      </w:r>
      <w:proofErr w:type="spellStart"/>
      <w:r w:rsidR="0011206F" w:rsidRPr="0011206F">
        <w:rPr>
          <w:sz w:val="22"/>
          <w:szCs w:val="22"/>
        </w:rPr>
        <w:t>Sp</w:t>
      </w:r>
      <w:proofErr w:type="spellEnd"/>
      <w:r w:rsidR="0011206F" w:rsidRPr="0011206F">
        <w:rPr>
          <w:sz w:val="22"/>
          <w:szCs w:val="22"/>
        </w:rPr>
        <w:t>,</w:t>
      </w:r>
    </w:p>
    <w:p w:rsidR="0011206F" w:rsidRPr="0011206F" w:rsidRDefault="007E4917" w:rsidP="0011206F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11206F" w:rsidRPr="0011206F">
        <w:rPr>
          <w:sz w:val="22"/>
          <w:szCs w:val="22"/>
        </w:rPr>
        <w:t>stavbu vodovodu a splaškové kanalizace, k jejichž užívání vydal Městský úřad Černošice kolaudační souhlas dne 21.</w:t>
      </w:r>
      <w:r>
        <w:rPr>
          <w:sz w:val="22"/>
          <w:szCs w:val="22"/>
        </w:rPr>
        <w:t xml:space="preserve"> </w:t>
      </w:r>
      <w:r w:rsidR="0011206F" w:rsidRPr="0011206F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="0011206F" w:rsidRPr="0011206F">
        <w:rPr>
          <w:sz w:val="22"/>
          <w:szCs w:val="22"/>
        </w:rPr>
        <w:t>2015 pod č.</w:t>
      </w:r>
      <w:r>
        <w:rPr>
          <w:sz w:val="22"/>
          <w:szCs w:val="22"/>
        </w:rPr>
        <w:t xml:space="preserve"> </w:t>
      </w:r>
      <w:r w:rsidR="0011206F" w:rsidRPr="0011206F">
        <w:rPr>
          <w:sz w:val="22"/>
          <w:szCs w:val="22"/>
        </w:rPr>
        <w:t>j. MUCE 70933/2015 OZP/V/</w:t>
      </w:r>
      <w:proofErr w:type="spellStart"/>
      <w:r w:rsidR="0011206F" w:rsidRPr="0011206F">
        <w:rPr>
          <w:sz w:val="22"/>
          <w:szCs w:val="22"/>
        </w:rPr>
        <w:t>Ja</w:t>
      </w:r>
      <w:proofErr w:type="spellEnd"/>
      <w:r w:rsidR="0011206F" w:rsidRPr="0011206F">
        <w:rPr>
          <w:sz w:val="22"/>
          <w:szCs w:val="22"/>
        </w:rPr>
        <w:t xml:space="preserve">, </w:t>
      </w:r>
      <w:proofErr w:type="spellStart"/>
      <w:r w:rsidR="0011206F" w:rsidRPr="0011206F">
        <w:rPr>
          <w:sz w:val="22"/>
          <w:szCs w:val="22"/>
        </w:rPr>
        <w:t>sp</w:t>
      </w:r>
      <w:proofErr w:type="spellEnd"/>
      <w:r w:rsidR="0011206F" w:rsidRPr="0011206F">
        <w:rPr>
          <w:sz w:val="22"/>
          <w:szCs w:val="22"/>
        </w:rPr>
        <w:t>. zn. S-MUCE 29228/2015 OZP/V/</w:t>
      </w:r>
      <w:proofErr w:type="spellStart"/>
      <w:r w:rsidR="0011206F" w:rsidRPr="0011206F">
        <w:rPr>
          <w:sz w:val="22"/>
          <w:szCs w:val="22"/>
        </w:rPr>
        <w:t>Ja</w:t>
      </w:r>
      <w:proofErr w:type="spellEnd"/>
      <w:r w:rsidR="0011206F" w:rsidRPr="0011206F">
        <w:rPr>
          <w:sz w:val="22"/>
          <w:szCs w:val="22"/>
        </w:rPr>
        <w:t>,</w:t>
      </w:r>
    </w:p>
    <w:p w:rsidR="0011206F" w:rsidRDefault="007E4917" w:rsidP="0011206F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–</w:t>
      </w:r>
      <w:r w:rsidRPr="007E4917">
        <w:rPr>
          <w:sz w:val="22"/>
          <w:szCs w:val="22"/>
        </w:rPr>
        <w:t xml:space="preserve"> sta</w:t>
      </w:r>
      <w:r w:rsidR="0011206F" w:rsidRPr="007E4917">
        <w:rPr>
          <w:sz w:val="22"/>
          <w:szCs w:val="22"/>
        </w:rPr>
        <w:t>vb</w:t>
      </w:r>
      <w:r>
        <w:rPr>
          <w:sz w:val="22"/>
          <w:szCs w:val="22"/>
        </w:rPr>
        <w:t>u</w:t>
      </w:r>
      <w:r w:rsidR="0011206F" w:rsidRPr="0011206F">
        <w:rPr>
          <w:sz w:val="22"/>
          <w:szCs w:val="22"/>
        </w:rPr>
        <w:t xml:space="preserve"> veřejného osvětlení na uvedených pozemcích</w:t>
      </w:r>
    </w:p>
    <w:p w:rsidR="00FE0D66" w:rsidRPr="003117AE" w:rsidRDefault="00FE0D66" w:rsidP="00FE0D6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E0D66" w:rsidRPr="003117AE" w:rsidTr="00F801C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6" w:rsidRPr="00583A6E" w:rsidRDefault="00FE0D66" w:rsidP="00F801C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6" w:rsidRPr="00583A6E" w:rsidRDefault="00FE0D66" w:rsidP="00F801C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6" w:rsidRPr="00583A6E" w:rsidRDefault="00FE0D66" w:rsidP="00F801C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0D66" w:rsidRPr="003117AE" w:rsidRDefault="00FE0D66" w:rsidP="00FE0D6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Pan Žemlička nepřítomen</w:t>
      </w:r>
    </w:p>
    <w:p w:rsidR="00FE0D66" w:rsidRPr="003117AE" w:rsidRDefault="00FE0D66" w:rsidP="00FE0D66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0D66" w:rsidRPr="00FE0D66" w:rsidRDefault="00FE0D66" w:rsidP="00FE0D66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>
        <w:rPr>
          <w:i/>
        </w:rPr>
        <w:t xml:space="preserve"> převod </w:t>
      </w:r>
      <w:r w:rsidRPr="00FE0D66">
        <w:rPr>
          <w:i/>
        </w:rPr>
        <w:t xml:space="preserve">technické infrastruktury na pozemku </w:t>
      </w:r>
      <w:proofErr w:type="spellStart"/>
      <w:r w:rsidRPr="00FE0D66">
        <w:rPr>
          <w:i/>
        </w:rPr>
        <w:t>parc</w:t>
      </w:r>
      <w:proofErr w:type="spellEnd"/>
      <w:r w:rsidRPr="00FE0D66">
        <w:rPr>
          <w:i/>
        </w:rPr>
        <w:t xml:space="preserve">. č. 325/1, pozemku </w:t>
      </w:r>
      <w:proofErr w:type="spellStart"/>
      <w:r w:rsidRPr="00FE0D66">
        <w:rPr>
          <w:i/>
        </w:rPr>
        <w:t>parc</w:t>
      </w:r>
      <w:proofErr w:type="spellEnd"/>
      <w:r w:rsidRPr="00FE0D66">
        <w:rPr>
          <w:i/>
        </w:rPr>
        <w:t xml:space="preserve">. č. 326/2, pozemku </w:t>
      </w:r>
      <w:proofErr w:type="spellStart"/>
      <w:r w:rsidRPr="00FE0D66">
        <w:rPr>
          <w:i/>
        </w:rPr>
        <w:t>parc</w:t>
      </w:r>
      <w:proofErr w:type="spellEnd"/>
      <w:r w:rsidRPr="00FE0D66">
        <w:rPr>
          <w:i/>
        </w:rPr>
        <w:t>. č. 327/13</w:t>
      </w:r>
      <w:r w:rsidR="007631CF">
        <w:rPr>
          <w:i/>
        </w:rPr>
        <w:t xml:space="preserve"> a pozemku </w:t>
      </w:r>
      <w:proofErr w:type="spellStart"/>
      <w:r w:rsidR="007631CF">
        <w:rPr>
          <w:i/>
        </w:rPr>
        <w:t>parc</w:t>
      </w:r>
      <w:proofErr w:type="spellEnd"/>
      <w:r w:rsidR="007631CF">
        <w:rPr>
          <w:i/>
        </w:rPr>
        <w:t xml:space="preserve">. č. </w:t>
      </w:r>
      <w:r w:rsidRPr="00FE0D66">
        <w:rPr>
          <w:i/>
        </w:rPr>
        <w:t>326/4</w:t>
      </w:r>
      <w:r w:rsidR="007631CF">
        <w:rPr>
          <w:i/>
        </w:rPr>
        <w:t>, vše</w:t>
      </w:r>
      <w:r w:rsidRPr="00FE0D66">
        <w:rPr>
          <w:i/>
        </w:rPr>
        <w:t xml:space="preserve"> v katastrálním území Masečín, obec Štěchovice, a to stavbu veřejné komunikace, k jejímuž užívání vydal Městský úřad Černošice kolaudační souhlas dne 1.4.2019 pod č.j. MUCE 22074/2019 OSU, </w:t>
      </w:r>
      <w:proofErr w:type="spellStart"/>
      <w:r w:rsidRPr="00FE0D66">
        <w:rPr>
          <w:i/>
        </w:rPr>
        <w:t>sp</w:t>
      </w:r>
      <w:proofErr w:type="spellEnd"/>
      <w:r w:rsidRPr="00FE0D66">
        <w:rPr>
          <w:i/>
        </w:rPr>
        <w:t>. zn.  výst.:27475/2018/</w:t>
      </w:r>
      <w:proofErr w:type="spellStart"/>
      <w:r w:rsidRPr="00FE0D66">
        <w:rPr>
          <w:i/>
        </w:rPr>
        <w:t>Sp</w:t>
      </w:r>
      <w:proofErr w:type="spellEnd"/>
      <w:r w:rsidRPr="00FE0D66">
        <w:rPr>
          <w:i/>
        </w:rPr>
        <w:t>,</w:t>
      </w:r>
    </w:p>
    <w:p w:rsidR="006B6FC0" w:rsidRPr="007631CF" w:rsidRDefault="00FE0D66" w:rsidP="0011206F">
      <w:pPr>
        <w:contextualSpacing/>
        <w:jc w:val="both"/>
        <w:outlineLvl w:val="0"/>
        <w:rPr>
          <w:i/>
        </w:rPr>
      </w:pPr>
      <w:r w:rsidRPr="00FE0D66">
        <w:rPr>
          <w:i/>
        </w:rPr>
        <w:lastRenderedPageBreak/>
        <w:t>stavbu vodovodu a splaškové kanalizace, k jejichž užívání vydal Městský úřad Černošice kolaudační souhlas dne 21.12.2015 pod č.j. MUCE 70933/2015 OZP/V/</w:t>
      </w:r>
      <w:proofErr w:type="spellStart"/>
      <w:r w:rsidRPr="00FE0D66">
        <w:rPr>
          <w:i/>
        </w:rPr>
        <w:t>Ja</w:t>
      </w:r>
      <w:proofErr w:type="spellEnd"/>
      <w:r w:rsidRPr="00FE0D66">
        <w:rPr>
          <w:i/>
        </w:rPr>
        <w:t xml:space="preserve">, </w:t>
      </w:r>
      <w:proofErr w:type="spellStart"/>
      <w:r w:rsidRPr="00FE0D66">
        <w:rPr>
          <w:i/>
        </w:rPr>
        <w:t>sp</w:t>
      </w:r>
      <w:proofErr w:type="spellEnd"/>
      <w:r w:rsidRPr="00FE0D66">
        <w:rPr>
          <w:i/>
        </w:rPr>
        <w:t>. zn. S-MUCE 29228/2015 OZP/V/</w:t>
      </w:r>
      <w:proofErr w:type="spellStart"/>
      <w:r w:rsidRPr="00FE0D66">
        <w:rPr>
          <w:i/>
        </w:rPr>
        <w:t>Ja</w:t>
      </w:r>
      <w:proofErr w:type="spellEnd"/>
      <w:r w:rsidRPr="00FE0D66">
        <w:rPr>
          <w:i/>
        </w:rPr>
        <w:t>, stavbu veřejného osvětlení na uvedených pozemcích</w:t>
      </w:r>
      <w:r>
        <w:rPr>
          <w:i/>
        </w:rPr>
        <w:t>.</w:t>
      </w: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336F14" w:rsidRDefault="00336F14" w:rsidP="0011206F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Default="0011206F" w:rsidP="0011206F">
      <w:pPr>
        <w:contextualSpacing/>
        <w:jc w:val="both"/>
        <w:outlineLvl w:val="0"/>
        <w:rPr>
          <w:b/>
          <w:sz w:val="22"/>
          <w:szCs w:val="22"/>
        </w:rPr>
      </w:pPr>
      <w:r w:rsidRPr="0011206F">
        <w:rPr>
          <w:b/>
          <w:sz w:val="22"/>
          <w:szCs w:val="22"/>
        </w:rPr>
        <w:t>20.3.</w:t>
      </w:r>
      <w:r w:rsidR="00C20FD4" w:rsidRPr="0011206F">
        <w:rPr>
          <w:b/>
          <w:sz w:val="22"/>
          <w:szCs w:val="22"/>
        </w:rPr>
        <w:t xml:space="preserve"> Schválení bezúplatného převodu p.</w:t>
      </w:r>
      <w:r>
        <w:rPr>
          <w:b/>
          <w:sz w:val="22"/>
          <w:szCs w:val="22"/>
        </w:rPr>
        <w:t xml:space="preserve"> </w:t>
      </w:r>
      <w:r w:rsidR="00C20FD4" w:rsidRPr="0011206F">
        <w:rPr>
          <w:b/>
          <w:sz w:val="22"/>
          <w:szCs w:val="22"/>
        </w:rPr>
        <w:t>p.</w:t>
      </w:r>
      <w:r>
        <w:rPr>
          <w:b/>
          <w:sz w:val="22"/>
          <w:szCs w:val="22"/>
        </w:rPr>
        <w:t xml:space="preserve"> </w:t>
      </w:r>
      <w:r w:rsidR="00C20FD4" w:rsidRPr="0011206F">
        <w:rPr>
          <w:b/>
          <w:sz w:val="22"/>
          <w:szCs w:val="22"/>
        </w:rPr>
        <w:t>č. 326/4 v k.</w:t>
      </w:r>
      <w:r w:rsidR="007631CF">
        <w:rPr>
          <w:b/>
          <w:sz w:val="22"/>
          <w:szCs w:val="22"/>
        </w:rPr>
        <w:t xml:space="preserve"> </w:t>
      </w:r>
      <w:proofErr w:type="spellStart"/>
      <w:r w:rsidR="00C20FD4" w:rsidRPr="0011206F">
        <w:rPr>
          <w:b/>
          <w:sz w:val="22"/>
          <w:szCs w:val="22"/>
        </w:rPr>
        <w:t>ú.</w:t>
      </w:r>
      <w:proofErr w:type="spellEnd"/>
      <w:r w:rsidR="00C20FD4" w:rsidRPr="0011206F">
        <w:rPr>
          <w:b/>
          <w:sz w:val="22"/>
          <w:szCs w:val="22"/>
        </w:rPr>
        <w:t xml:space="preserve"> Masečín</w:t>
      </w:r>
      <w:r w:rsidR="00DD0707">
        <w:rPr>
          <w:b/>
          <w:sz w:val="22"/>
          <w:szCs w:val="22"/>
        </w:rPr>
        <w:t xml:space="preserve"> do majetku městyse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1206F" w:rsidRPr="003117AE" w:rsidTr="002155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6B6FC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FE0D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6F" w:rsidRPr="00583A6E" w:rsidRDefault="0011206F" w:rsidP="0021553B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FE0D6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1206F" w:rsidRPr="003117AE" w:rsidRDefault="006B6FC0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Pan Žemlička nepřítomen</w:t>
      </w:r>
    </w:p>
    <w:p w:rsidR="0011206F" w:rsidRPr="003117AE" w:rsidRDefault="0011206F" w:rsidP="0011206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11206F" w:rsidRDefault="0011206F" w:rsidP="0011206F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 w:rsidR="00FE0D66">
        <w:rPr>
          <w:i/>
        </w:rPr>
        <w:t xml:space="preserve"> bezúplatný převod </w:t>
      </w:r>
      <w:r w:rsidR="00FE0D66" w:rsidRPr="00FE0D66">
        <w:rPr>
          <w:i/>
        </w:rPr>
        <w:t>p. p. č. 326/4 v k.</w:t>
      </w:r>
      <w:r w:rsidR="007631CF">
        <w:rPr>
          <w:i/>
        </w:rPr>
        <w:t xml:space="preserve"> </w:t>
      </w:r>
      <w:proofErr w:type="spellStart"/>
      <w:r w:rsidR="00FE0D66" w:rsidRPr="00FE0D66">
        <w:rPr>
          <w:i/>
        </w:rPr>
        <w:t>ú.</w:t>
      </w:r>
      <w:proofErr w:type="spellEnd"/>
      <w:r w:rsidR="00FE0D66" w:rsidRPr="00FE0D66">
        <w:rPr>
          <w:i/>
        </w:rPr>
        <w:t xml:space="preserve"> Masečín do majetku městyse</w:t>
      </w:r>
      <w:r w:rsidR="00FE0D66">
        <w:rPr>
          <w:i/>
        </w:rPr>
        <w:t>.</w:t>
      </w:r>
    </w:p>
    <w:p w:rsidR="0011206F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21.</w:t>
      </w:r>
      <w:r w:rsidRPr="00C20FD4">
        <w:rPr>
          <w:b/>
          <w:sz w:val="22"/>
          <w:szCs w:val="22"/>
        </w:rPr>
        <w:tab/>
        <w:t>Disku</w:t>
      </w:r>
      <w:r w:rsidR="007631CF">
        <w:rPr>
          <w:b/>
          <w:sz w:val="22"/>
          <w:szCs w:val="22"/>
        </w:rPr>
        <w:t>s</w:t>
      </w:r>
      <w:r w:rsidRPr="00C20FD4">
        <w:rPr>
          <w:b/>
          <w:sz w:val="22"/>
          <w:szCs w:val="22"/>
        </w:rPr>
        <w:t>e</w:t>
      </w:r>
    </w:p>
    <w:p w:rsidR="00FE0D66" w:rsidRDefault="00FE0D66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 Malý oznamuje</w:t>
      </w:r>
      <w:r w:rsidR="006B6FC0" w:rsidRPr="00FE0D66">
        <w:rPr>
          <w:sz w:val="22"/>
          <w:szCs w:val="22"/>
        </w:rPr>
        <w:t xml:space="preserve"> zrušení valné hromady</w:t>
      </w:r>
      <w:r>
        <w:rPr>
          <w:sz w:val="22"/>
          <w:szCs w:val="22"/>
        </w:rPr>
        <w:t xml:space="preserve"> spolku Vltavan Štěchovice a Rybářské zábavy.</w:t>
      </w:r>
    </w:p>
    <w:p w:rsidR="0011206F" w:rsidRPr="00FE0D66" w:rsidRDefault="00FE0D66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Paní Rožníčková doplňuje zrušení akce </w:t>
      </w:r>
      <w:proofErr w:type="spellStart"/>
      <w:r w:rsidR="006B6FC0" w:rsidRPr="00FE0D66">
        <w:rPr>
          <w:sz w:val="22"/>
          <w:szCs w:val="22"/>
        </w:rPr>
        <w:t>Zpěvobraní</w:t>
      </w:r>
      <w:proofErr w:type="spellEnd"/>
      <w:r>
        <w:rPr>
          <w:sz w:val="22"/>
          <w:szCs w:val="22"/>
        </w:rPr>
        <w:t>.</w:t>
      </w:r>
    </w:p>
    <w:p w:rsidR="00EA4A97" w:rsidRPr="00FE0D66" w:rsidRDefault="00EA4A97" w:rsidP="006B6FC0">
      <w:pPr>
        <w:tabs>
          <w:tab w:val="left" w:pos="3810"/>
        </w:tabs>
        <w:contextualSpacing/>
        <w:jc w:val="both"/>
        <w:outlineLvl w:val="0"/>
        <w:rPr>
          <w:sz w:val="22"/>
          <w:szCs w:val="22"/>
        </w:rPr>
      </w:pPr>
    </w:p>
    <w:p w:rsidR="00FE0D66" w:rsidRDefault="00FE0D66" w:rsidP="006B6FC0">
      <w:pPr>
        <w:tabs>
          <w:tab w:val="left" w:pos="3810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Dotazy občanů:</w:t>
      </w:r>
    </w:p>
    <w:p w:rsidR="00EA4A97" w:rsidRPr="00FE0D66" w:rsidRDefault="00C136E1" w:rsidP="006B6FC0">
      <w:pPr>
        <w:tabs>
          <w:tab w:val="left" w:pos="3810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FE0D66">
        <w:rPr>
          <w:sz w:val="22"/>
          <w:szCs w:val="22"/>
        </w:rPr>
        <w:t>žádost o možnost doplnění veřejného osvětlení v komunikaci Nad Horou. –již bylo zadáno</w:t>
      </w:r>
    </w:p>
    <w:p w:rsidR="00EA4A97" w:rsidRPr="00FE0D66" w:rsidRDefault="00EA4A97" w:rsidP="006B6FC0">
      <w:pPr>
        <w:tabs>
          <w:tab w:val="left" w:pos="3810"/>
        </w:tabs>
        <w:contextualSpacing/>
        <w:jc w:val="both"/>
        <w:outlineLvl w:val="0"/>
        <w:rPr>
          <w:sz w:val="22"/>
          <w:szCs w:val="22"/>
        </w:rPr>
      </w:pPr>
    </w:p>
    <w:p w:rsidR="00053AC7" w:rsidRDefault="00C136E1" w:rsidP="006B6FC0">
      <w:pPr>
        <w:tabs>
          <w:tab w:val="left" w:pos="3810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FE0D66">
        <w:rPr>
          <w:sz w:val="22"/>
          <w:szCs w:val="22"/>
        </w:rPr>
        <w:t>dotaz na využití prostor</w:t>
      </w:r>
      <w:r w:rsidR="00EA4A97" w:rsidRPr="00FE0D66">
        <w:rPr>
          <w:sz w:val="22"/>
          <w:szCs w:val="22"/>
        </w:rPr>
        <w:t xml:space="preserve"> v</w:t>
      </w:r>
      <w:r w:rsidR="007631CF">
        <w:rPr>
          <w:sz w:val="22"/>
          <w:szCs w:val="22"/>
        </w:rPr>
        <w:t xml:space="preserve"> MFC</w:t>
      </w:r>
      <w:r w:rsidR="00FE0D66">
        <w:rPr>
          <w:sz w:val="22"/>
          <w:szCs w:val="22"/>
        </w:rPr>
        <w:t xml:space="preserve"> v 1.patře po školičce. – tyto prostory jsou pronajímané </w:t>
      </w:r>
      <w:r w:rsidR="00371E6B">
        <w:rPr>
          <w:sz w:val="22"/>
          <w:szCs w:val="22"/>
        </w:rPr>
        <w:t>na</w:t>
      </w:r>
      <w:r w:rsidR="00FE0D66">
        <w:rPr>
          <w:sz w:val="22"/>
          <w:szCs w:val="22"/>
        </w:rPr>
        <w:t xml:space="preserve"> </w:t>
      </w:r>
      <w:r w:rsidR="00371E6B">
        <w:rPr>
          <w:sz w:val="22"/>
          <w:szCs w:val="22"/>
        </w:rPr>
        <w:t>kurzy jógy a hudební kurzy</w:t>
      </w:r>
      <w:r w:rsidR="007631CF">
        <w:rPr>
          <w:sz w:val="22"/>
          <w:szCs w:val="22"/>
        </w:rPr>
        <w:t>,</w:t>
      </w:r>
      <w:r w:rsidR="00371E6B">
        <w:rPr>
          <w:sz w:val="22"/>
          <w:szCs w:val="22"/>
        </w:rPr>
        <w:t xml:space="preserve"> </w:t>
      </w:r>
      <w:r w:rsidR="00053AC7">
        <w:rPr>
          <w:sz w:val="22"/>
          <w:szCs w:val="22"/>
        </w:rPr>
        <w:t>je</w:t>
      </w:r>
      <w:r w:rsidR="00371E6B">
        <w:rPr>
          <w:sz w:val="22"/>
          <w:szCs w:val="22"/>
        </w:rPr>
        <w:t>dná se o několik hodin denně. D</w:t>
      </w:r>
      <w:r w:rsidR="00053AC7">
        <w:rPr>
          <w:sz w:val="22"/>
          <w:szCs w:val="22"/>
        </w:rPr>
        <w:t>ále je prostor pronajímán dle možností a zájmu. Tyto prostory nejsou pronajímány dlouhodobou smlouvou z důvodu rezerv</w:t>
      </w:r>
      <w:r w:rsidR="007631CF">
        <w:rPr>
          <w:sz w:val="22"/>
          <w:szCs w:val="22"/>
        </w:rPr>
        <w:t>ace</w:t>
      </w:r>
      <w:r w:rsidR="00053AC7">
        <w:rPr>
          <w:sz w:val="22"/>
          <w:szCs w:val="22"/>
        </w:rPr>
        <w:t xml:space="preserve"> prostor </w:t>
      </w:r>
      <w:r w:rsidR="007631CF">
        <w:rPr>
          <w:sz w:val="22"/>
          <w:szCs w:val="22"/>
        </w:rPr>
        <w:t>pro</w:t>
      </w:r>
      <w:r w:rsidR="00053AC7">
        <w:rPr>
          <w:sz w:val="22"/>
          <w:szCs w:val="22"/>
        </w:rPr>
        <w:t> případ potřeby základní nebo mateřské školy (detašované pracoviště).</w:t>
      </w:r>
    </w:p>
    <w:p w:rsidR="006B6FC0" w:rsidRPr="00FE0D66" w:rsidRDefault="006B6FC0" w:rsidP="006B6FC0">
      <w:pPr>
        <w:tabs>
          <w:tab w:val="left" w:pos="3810"/>
        </w:tabs>
        <w:contextualSpacing/>
        <w:jc w:val="both"/>
        <w:outlineLvl w:val="0"/>
        <w:rPr>
          <w:sz w:val="22"/>
          <w:szCs w:val="22"/>
        </w:rPr>
      </w:pPr>
      <w:r w:rsidRPr="00FE0D66">
        <w:rPr>
          <w:sz w:val="22"/>
          <w:szCs w:val="22"/>
        </w:rPr>
        <w:tab/>
      </w:r>
    </w:p>
    <w:p w:rsidR="00EA4A97" w:rsidRPr="00FE0D66" w:rsidRDefault="00C136E1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053AC7">
        <w:rPr>
          <w:sz w:val="22"/>
          <w:szCs w:val="22"/>
        </w:rPr>
        <w:t>kdy bude vypsáno výběrové řízení na opravu hasičského vozu a jaké jsou lhůty na povinné zveřejnění? –tuto agendu má v kompetenci paní Ondroušková, lhůty jsou stanoveny zákonem a směrnici úřadu městyse</w:t>
      </w:r>
    </w:p>
    <w:p w:rsidR="00053AC7" w:rsidRDefault="00053AC7" w:rsidP="00C20FD4">
      <w:pPr>
        <w:contextualSpacing/>
        <w:jc w:val="both"/>
        <w:outlineLvl w:val="0"/>
        <w:rPr>
          <w:sz w:val="22"/>
          <w:szCs w:val="22"/>
        </w:rPr>
      </w:pPr>
    </w:p>
    <w:p w:rsidR="00BF1CE1" w:rsidRDefault="00C136E1" w:rsidP="00C20FD4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053AC7">
        <w:rPr>
          <w:sz w:val="22"/>
          <w:szCs w:val="22"/>
        </w:rPr>
        <w:t xml:space="preserve">žádost o pochválení a větší finanční ohodnocení </w:t>
      </w:r>
      <w:r w:rsidR="00574167">
        <w:rPr>
          <w:sz w:val="22"/>
          <w:szCs w:val="22"/>
        </w:rPr>
        <w:t xml:space="preserve">popř. zařazení do vyšších tarifních stupňů </w:t>
      </w:r>
      <w:r w:rsidR="00053AC7">
        <w:rPr>
          <w:sz w:val="22"/>
          <w:szCs w:val="22"/>
        </w:rPr>
        <w:t>pracovní čety za jarní úklid obce. – četa městyse za úklid komunikací pochválena</w:t>
      </w:r>
      <w:r w:rsidR="00574167">
        <w:rPr>
          <w:sz w:val="22"/>
          <w:szCs w:val="22"/>
        </w:rPr>
        <w:t xml:space="preserve"> byla, tento úklid je v jej</w:t>
      </w:r>
      <w:r w:rsidR="007631CF">
        <w:rPr>
          <w:sz w:val="22"/>
          <w:szCs w:val="22"/>
        </w:rPr>
        <w:t>í</w:t>
      </w:r>
      <w:r w:rsidR="00574167">
        <w:rPr>
          <w:sz w:val="22"/>
          <w:szCs w:val="22"/>
        </w:rPr>
        <w:t xml:space="preserve"> standartní pracovní náplni po celý rok. </w:t>
      </w:r>
      <w:r w:rsidR="007631CF">
        <w:rPr>
          <w:sz w:val="22"/>
          <w:szCs w:val="22"/>
        </w:rPr>
        <w:t>T</w:t>
      </w:r>
      <w:r w:rsidR="00574167">
        <w:rPr>
          <w:sz w:val="22"/>
          <w:szCs w:val="22"/>
        </w:rPr>
        <w:t xml:space="preserve">arifní zařazení a výše platů vychází z nařízení vlády. Četa městyse má ve své platové složce </w:t>
      </w:r>
      <w:r w:rsidR="007631CF">
        <w:rPr>
          <w:sz w:val="22"/>
          <w:szCs w:val="22"/>
        </w:rPr>
        <w:t xml:space="preserve">i </w:t>
      </w:r>
      <w:r w:rsidR="00574167">
        <w:rPr>
          <w:sz w:val="22"/>
          <w:szCs w:val="22"/>
        </w:rPr>
        <w:t xml:space="preserve">osobní ohodnocení. </w:t>
      </w:r>
    </w:p>
    <w:p w:rsidR="006B6FC0" w:rsidRDefault="006B6FC0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4513E5" w:rsidRDefault="004513E5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11206F" w:rsidRPr="00C20FD4" w:rsidRDefault="0011206F" w:rsidP="00C20FD4">
      <w:pPr>
        <w:contextualSpacing/>
        <w:jc w:val="both"/>
        <w:outlineLvl w:val="0"/>
        <w:rPr>
          <w:b/>
          <w:sz w:val="22"/>
          <w:szCs w:val="22"/>
        </w:rPr>
      </w:pPr>
    </w:p>
    <w:p w:rsidR="00C20FD4" w:rsidRDefault="00C20FD4" w:rsidP="00C20FD4">
      <w:pPr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22.</w:t>
      </w:r>
      <w:r w:rsidRPr="00C20FD4">
        <w:rPr>
          <w:b/>
          <w:sz w:val="22"/>
          <w:szCs w:val="22"/>
        </w:rPr>
        <w:tab/>
        <w:t>Závěr</w:t>
      </w:r>
    </w:p>
    <w:p w:rsidR="004513E5" w:rsidRDefault="004513E5" w:rsidP="00C20FD4">
      <w:pPr>
        <w:contextualSpacing/>
        <w:jc w:val="both"/>
        <w:outlineLvl w:val="0"/>
        <w:rPr>
          <w:sz w:val="22"/>
          <w:szCs w:val="22"/>
        </w:rPr>
      </w:pPr>
      <w:r w:rsidRPr="004513E5">
        <w:rPr>
          <w:sz w:val="22"/>
          <w:szCs w:val="22"/>
        </w:rPr>
        <w:t xml:space="preserve">Pan starosta </w:t>
      </w:r>
      <w:r>
        <w:rPr>
          <w:sz w:val="22"/>
          <w:szCs w:val="22"/>
        </w:rPr>
        <w:t>děkuje přítomným za účast.</w:t>
      </w:r>
    </w:p>
    <w:p w:rsidR="004513E5" w:rsidRDefault="004513E5" w:rsidP="00C20FD4">
      <w:pPr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C20FD4">
      <w:pPr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C20FD4">
      <w:pPr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C20FD4">
      <w:pPr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C20FD4">
      <w:pPr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C20FD4">
      <w:pPr>
        <w:contextualSpacing/>
        <w:jc w:val="both"/>
        <w:outlineLvl w:val="0"/>
        <w:rPr>
          <w:sz w:val="22"/>
          <w:szCs w:val="22"/>
        </w:rPr>
      </w:pPr>
    </w:p>
    <w:p w:rsidR="004513E5" w:rsidRPr="004513E5" w:rsidRDefault="001C3D18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4513E5">
        <w:rPr>
          <w:sz w:val="22"/>
          <w:szCs w:val="22"/>
        </w:rPr>
        <w:t>…………………………………………..</w:t>
      </w:r>
      <w:r w:rsidR="004513E5">
        <w:rPr>
          <w:sz w:val="22"/>
          <w:szCs w:val="22"/>
        </w:rPr>
        <w:tab/>
        <w:t>…………………………………………..</w:t>
      </w:r>
    </w:p>
    <w:p w:rsidR="004513E5" w:rsidRDefault="001C3D18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4513E5">
        <w:rPr>
          <w:sz w:val="22"/>
          <w:szCs w:val="22"/>
        </w:rPr>
        <w:t>Miloš Čapek – starosta</w:t>
      </w:r>
      <w:r>
        <w:rPr>
          <w:sz w:val="22"/>
          <w:szCs w:val="22"/>
        </w:rPr>
        <w:tab/>
      </w:r>
      <w:r w:rsidR="004513E5">
        <w:rPr>
          <w:sz w:val="22"/>
          <w:szCs w:val="22"/>
        </w:rPr>
        <w:t xml:space="preserve">Pavel Zeman </w:t>
      </w:r>
      <w:r>
        <w:rPr>
          <w:sz w:val="22"/>
          <w:szCs w:val="22"/>
        </w:rPr>
        <w:t>–</w:t>
      </w:r>
      <w:r w:rsidR="004513E5">
        <w:rPr>
          <w:sz w:val="22"/>
          <w:szCs w:val="22"/>
        </w:rPr>
        <w:t xml:space="preserve"> místostarosta</w:t>
      </w:r>
    </w:p>
    <w:p w:rsidR="004513E5" w:rsidRDefault="004513E5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4513E5" w:rsidRDefault="004513E5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4513E5" w:rsidRPr="004513E5" w:rsidRDefault="001C3D18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4513E5">
        <w:rPr>
          <w:sz w:val="22"/>
          <w:szCs w:val="22"/>
        </w:rPr>
        <w:t>…………………………………………..</w:t>
      </w:r>
      <w:r w:rsidR="004513E5">
        <w:rPr>
          <w:sz w:val="22"/>
          <w:szCs w:val="22"/>
        </w:rPr>
        <w:tab/>
        <w:t>…………………………………………..</w:t>
      </w:r>
    </w:p>
    <w:p w:rsidR="004513E5" w:rsidRPr="004513E5" w:rsidRDefault="004513E5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4513E5" w:rsidRPr="004513E5" w:rsidRDefault="001C3D18" w:rsidP="001C3D18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4513E5">
        <w:rPr>
          <w:sz w:val="22"/>
          <w:szCs w:val="22"/>
        </w:rPr>
        <w:t>Jiří Malý</w:t>
      </w:r>
      <w:r>
        <w:rPr>
          <w:sz w:val="22"/>
          <w:szCs w:val="22"/>
        </w:rPr>
        <w:tab/>
      </w:r>
      <w:r w:rsidR="004513E5">
        <w:rPr>
          <w:sz w:val="22"/>
          <w:szCs w:val="22"/>
        </w:rPr>
        <w:t xml:space="preserve">Stanislav Žemlička </w:t>
      </w:r>
    </w:p>
    <w:sectPr w:rsidR="004513E5" w:rsidRPr="004513E5" w:rsidSect="00C505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D7" w:rsidRDefault="00101CD7" w:rsidP="00F64C3B">
      <w:r>
        <w:separator/>
      </w:r>
    </w:p>
  </w:endnote>
  <w:endnote w:type="continuationSeparator" w:id="0">
    <w:p w:rsidR="00101CD7" w:rsidRDefault="00101CD7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116494"/>
      <w:docPartObj>
        <w:docPartGallery w:val="Page Numbers (Bottom of Page)"/>
        <w:docPartUnique/>
      </w:docPartObj>
    </w:sdtPr>
    <w:sdtEndPr/>
    <w:sdtContent>
      <w:p w:rsidR="00FB54A0" w:rsidRDefault="00D82CF7">
        <w:pPr>
          <w:pStyle w:val="Zpat"/>
          <w:jc w:val="center"/>
        </w:pPr>
        <w:r>
          <w:fldChar w:fldCharType="begin"/>
        </w:r>
        <w:r w:rsidR="00FB54A0">
          <w:instrText>PAGE   \* MERGEFORMAT</w:instrText>
        </w:r>
        <w:r>
          <w:fldChar w:fldCharType="separate"/>
        </w:r>
        <w:r w:rsidR="00647E9A">
          <w:rPr>
            <w:noProof/>
          </w:rPr>
          <w:t>2</w:t>
        </w:r>
        <w:r>
          <w:fldChar w:fldCharType="end"/>
        </w:r>
      </w:p>
    </w:sdtContent>
  </w:sdt>
  <w:p w:rsidR="00FB54A0" w:rsidRDefault="00FB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D7" w:rsidRDefault="00101CD7" w:rsidP="00F64C3B">
      <w:r>
        <w:separator/>
      </w:r>
    </w:p>
  </w:footnote>
  <w:footnote w:type="continuationSeparator" w:id="0">
    <w:p w:rsidR="00101CD7" w:rsidRDefault="00101CD7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F1"/>
    <w:rsid w:val="0000001D"/>
    <w:rsid w:val="0000085B"/>
    <w:rsid w:val="00001191"/>
    <w:rsid w:val="0000552E"/>
    <w:rsid w:val="00006357"/>
    <w:rsid w:val="00010B70"/>
    <w:rsid w:val="0001271A"/>
    <w:rsid w:val="000244D6"/>
    <w:rsid w:val="00025D92"/>
    <w:rsid w:val="00031CF1"/>
    <w:rsid w:val="00032330"/>
    <w:rsid w:val="0003432B"/>
    <w:rsid w:val="00044D8A"/>
    <w:rsid w:val="00047142"/>
    <w:rsid w:val="00052592"/>
    <w:rsid w:val="00053AC7"/>
    <w:rsid w:val="00057E4B"/>
    <w:rsid w:val="0007043D"/>
    <w:rsid w:val="0007466A"/>
    <w:rsid w:val="000771A3"/>
    <w:rsid w:val="00084FF5"/>
    <w:rsid w:val="00085EFE"/>
    <w:rsid w:val="000A4B0F"/>
    <w:rsid w:val="000C09BE"/>
    <w:rsid w:val="000C2EB1"/>
    <w:rsid w:val="000E5C5F"/>
    <w:rsid w:val="000F0557"/>
    <w:rsid w:val="000F094E"/>
    <w:rsid w:val="000F2042"/>
    <w:rsid w:val="000F525C"/>
    <w:rsid w:val="00101CD7"/>
    <w:rsid w:val="001061E4"/>
    <w:rsid w:val="0011206F"/>
    <w:rsid w:val="00121939"/>
    <w:rsid w:val="00127538"/>
    <w:rsid w:val="001337D8"/>
    <w:rsid w:val="001407B2"/>
    <w:rsid w:val="00150B72"/>
    <w:rsid w:val="00151422"/>
    <w:rsid w:val="00181001"/>
    <w:rsid w:val="0018357B"/>
    <w:rsid w:val="001874C7"/>
    <w:rsid w:val="001C3D18"/>
    <w:rsid w:val="001D3F41"/>
    <w:rsid w:val="001D61D8"/>
    <w:rsid w:val="001D711A"/>
    <w:rsid w:val="00200A91"/>
    <w:rsid w:val="0020685C"/>
    <w:rsid w:val="00206EFB"/>
    <w:rsid w:val="00207FFA"/>
    <w:rsid w:val="00220FC9"/>
    <w:rsid w:val="002459CA"/>
    <w:rsid w:val="00246789"/>
    <w:rsid w:val="00250707"/>
    <w:rsid w:val="002518A3"/>
    <w:rsid w:val="00253333"/>
    <w:rsid w:val="0025339A"/>
    <w:rsid w:val="00265FF2"/>
    <w:rsid w:val="00267070"/>
    <w:rsid w:val="002718D0"/>
    <w:rsid w:val="002930E4"/>
    <w:rsid w:val="002A3B2A"/>
    <w:rsid w:val="002A44D3"/>
    <w:rsid w:val="002B1C63"/>
    <w:rsid w:val="002C0D99"/>
    <w:rsid w:val="002C3FC8"/>
    <w:rsid w:val="002D5AD0"/>
    <w:rsid w:val="002F1B74"/>
    <w:rsid w:val="0031175D"/>
    <w:rsid w:val="003117AE"/>
    <w:rsid w:val="003137A1"/>
    <w:rsid w:val="0031699F"/>
    <w:rsid w:val="003205BF"/>
    <w:rsid w:val="00336F14"/>
    <w:rsid w:val="003431D6"/>
    <w:rsid w:val="00345A31"/>
    <w:rsid w:val="00356301"/>
    <w:rsid w:val="00371E6B"/>
    <w:rsid w:val="00381AC6"/>
    <w:rsid w:val="003A0701"/>
    <w:rsid w:val="003A53BA"/>
    <w:rsid w:val="003C23C3"/>
    <w:rsid w:val="003D1B9A"/>
    <w:rsid w:val="003D5493"/>
    <w:rsid w:val="003F57D9"/>
    <w:rsid w:val="00406A30"/>
    <w:rsid w:val="00423B3C"/>
    <w:rsid w:val="004513E5"/>
    <w:rsid w:val="004528A0"/>
    <w:rsid w:val="00462EF5"/>
    <w:rsid w:val="004676B2"/>
    <w:rsid w:val="004914D9"/>
    <w:rsid w:val="00497676"/>
    <w:rsid w:val="004A1824"/>
    <w:rsid w:val="004A7A24"/>
    <w:rsid w:val="004B2A6F"/>
    <w:rsid w:val="004B6BD6"/>
    <w:rsid w:val="004C010A"/>
    <w:rsid w:val="004C2E83"/>
    <w:rsid w:val="004D65E9"/>
    <w:rsid w:val="004E624F"/>
    <w:rsid w:val="005043FA"/>
    <w:rsid w:val="00506BCE"/>
    <w:rsid w:val="0051557A"/>
    <w:rsid w:val="0051570F"/>
    <w:rsid w:val="005231E0"/>
    <w:rsid w:val="005244D9"/>
    <w:rsid w:val="0052588A"/>
    <w:rsid w:val="00525EE9"/>
    <w:rsid w:val="00534760"/>
    <w:rsid w:val="00540765"/>
    <w:rsid w:val="005408E3"/>
    <w:rsid w:val="00551FC5"/>
    <w:rsid w:val="0055242B"/>
    <w:rsid w:val="00556BC0"/>
    <w:rsid w:val="00562A84"/>
    <w:rsid w:val="00562F87"/>
    <w:rsid w:val="0056406D"/>
    <w:rsid w:val="00571853"/>
    <w:rsid w:val="00574167"/>
    <w:rsid w:val="00583A6E"/>
    <w:rsid w:val="00593B3F"/>
    <w:rsid w:val="00596F39"/>
    <w:rsid w:val="005A7256"/>
    <w:rsid w:val="005B4D6F"/>
    <w:rsid w:val="005B6E24"/>
    <w:rsid w:val="005C2CEE"/>
    <w:rsid w:val="005C40C8"/>
    <w:rsid w:val="005C5253"/>
    <w:rsid w:val="005C5E5A"/>
    <w:rsid w:val="005E522B"/>
    <w:rsid w:val="005F7CB9"/>
    <w:rsid w:val="00611A8A"/>
    <w:rsid w:val="00616413"/>
    <w:rsid w:val="0063107C"/>
    <w:rsid w:val="0063152D"/>
    <w:rsid w:val="00647CEA"/>
    <w:rsid w:val="00647E9A"/>
    <w:rsid w:val="00654E73"/>
    <w:rsid w:val="00657D8C"/>
    <w:rsid w:val="00665FCE"/>
    <w:rsid w:val="006A2BB2"/>
    <w:rsid w:val="006A33A4"/>
    <w:rsid w:val="006B000B"/>
    <w:rsid w:val="006B2212"/>
    <w:rsid w:val="006B2AB0"/>
    <w:rsid w:val="006B6FC0"/>
    <w:rsid w:val="006C7BF8"/>
    <w:rsid w:val="006D01D1"/>
    <w:rsid w:val="006F407C"/>
    <w:rsid w:val="00703AB7"/>
    <w:rsid w:val="00715B59"/>
    <w:rsid w:val="00730A29"/>
    <w:rsid w:val="0073687C"/>
    <w:rsid w:val="00751F2E"/>
    <w:rsid w:val="007631CF"/>
    <w:rsid w:val="007730CD"/>
    <w:rsid w:val="007867C7"/>
    <w:rsid w:val="0079297B"/>
    <w:rsid w:val="00797807"/>
    <w:rsid w:val="007B044A"/>
    <w:rsid w:val="007B2028"/>
    <w:rsid w:val="007B2EFD"/>
    <w:rsid w:val="007B6A51"/>
    <w:rsid w:val="007C57D8"/>
    <w:rsid w:val="007D3909"/>
    <w:rsid w:val="007E25C3"/>
    <w:rsid w:val="007E4917"/>
    <w:rsid w:val="007F7B65"/>
    <w:rsid w:val="00805627"/>
    <w:rsid w:val="00822397"/>
    <w:rsid w:val="00827444"/>
    <w:rsid w:val="00827D08"/>
    <w:rsid w:val="0083412E"/>
    <w:rsid w:val="008474C7"/>
    <w:rsid w:val="008519C5"/>
    <w:rsid w:val="00872302"/>
    <w:rsid w:val="0088279A"/>
    <w:rsid w:val="00897C00"/>
    <w:rsid w:val="008A55BD"/>
    <w:rsid w:val="008B3672"/>
    <w:rsid w:val="008D156E"/>
    <w:rsid w:val="008D6CAC"/>
    <w:rsid w:val="008E12F3"/>
    <w:rsid w:val="008E3308"/>
    <w:rsid w:val="008E7705"/>
    <w:rsid w:val="008F0387"/>
    <w:rsid w:val="00903247"/>
    <w:rsid w:val="00903BEE"/>
    <w:rsid w:val="009164B7"/>
    <w:rsid w:val="00925561"/>
    <w:rsid w:val="0093095E"/>
    <w:rsid w:val="0093736C"/>
    <w:rsid w:val="00946300"/>
    <w:rsid w:val="00953F1E"/>
    <w:rsid w:val="009628C7"/>
    <w:rsid w:val="0096404E"/>
    <w:rsid w:val="00965748"/>
    <w:rsid w:val="00980797"/>
    <w:rsid w:val="00992F27"/>
    <w:rsid w:val="00995CC0"/>
    <w:rsid w:val="00997ED0"/>
    <w:rsid w:val="009A2BC9"/>
    <w:rsid w:val="009A4B2D"/>
    <w:rsid w:val="009B448F"/>
    <w:rsid w:val="009D660C"/>
    <w:rsid w:val="009F26D4"/>
    <w:rsid w:val="00A23A7F"/>
    <w:rsid w:val="00A33733"/>
    <w:rsid w:val="00A3756D"/>
    <w:rsid w:val="00A425E7"/>
    <w:rsid w:val="00A4564F"/>
    <w:rsid w:val="00A50B02"/>
    <w:rsid w:val="00A51E38"/>
    <w:rsid w:val="00A80927"/>
    <w:rsid w:val="00A97D6B"/>
    <w:rsid w:val="00AA262C"/>
    <w:rsid w:val="00AA44A1"/>
    <w:rsid w:val="00AA4979"/>
    <w:rsid w:val="00AE1D73"/>
    <w:rsid w:val="00B02259"/>
    <w:rsid w:val="00B63F96"/>
    <w:rsid w:val="00B65FDF"/>
    <w:rsid w:val="00B715DE"/>
    <w:rsid w:val="00B84F2F"/>
    <w:rsid w:val="00B93A20"/>
    <w:rsid w:val="00B95CE5"/>
    <w:rsid w:val="00B97C73"/>
    <w:rsid w:val="00BC28A3"/>
    <w:rsid w:val="00BF0171"/>
    <w:rsid w:val="00BF1CE1"/>
    <w:rsid w:val="00BF395B"/>
    <w:rsid w:val="00BF4BC5"/>
    <w:rsid w:val="00C04BB1"/>
    <w:rsid w:val="00C136E1"/>
    <w:rsid w:val="00C20FD4"/>
    <w:rsid w:val="00C22E2A"/>
    <w:rsid w:val="00C31F6F"/>
    <w:rsid w:val="00C36319"/>
    <w:rsid w:val="00C4153A"/>
    <w:rsid w:val="00C47A46"/>
    <w:rsid w:val="00C505F1"/>
    <w:rsid w:val="00C70758"/>
    <w:rsid w:val="00C72796"/>
    <w:rsid w:val="00C74CBC"/>
    <w:rsid w:val="00C76E1F"/>
    <w:rsid w:val="00C77E98"/>
    <w:rsid w:val="00C81ABD"/>
    <w:rsid w:val="00C865AC"/>
    <w:rsid w:val="00CA319D"/>
    <w:rsid w:val="00CA64DB"/>
    <w:rsid w:val="00CC1174"/>
    <w:rsid w:val="00CC7C94"/>
    <w:rsid w:val="00CD099E"/>
    <w:rsid w:val="00CE4BCF"/>
    <w:rsid w:val="00CF3E9B"/>
    <w:rsid w:val="00D1076F"/>
    <w:rsid w:val="00D3017F"/>
    <w:rsid w:val="00D3435C"/>
    <w:rsid w:val="00D609CE"/>
    <w:rsid w:val="00D62095"/>
    <w:rsid w:val="00D62BB0"/>
    <w:rsid w:val="00D7271B"/>
    <w:rsid w:val="00D80896"/>
    <w:rsid w:val="00D82CF7"/>
    <w:rsid w:val="00DA23DA"/>
    <w:rsid w:val="00DC13D5"/>
    <w:rsid w:val="00DC1636"/>
    <w:rsid w:val="00DC325F"/>
    <w:rsid w:val="00DD04E2"/>
    <w:rsid w:val="00DD0707"/>
    <w:rsid w:val="00DD24E9"/>
    <w:rsid w:val="00DF33F7"/>
    <w:rsid w:val="00DF6505"/>
    <w:rsid w:val="00E00130"/>
    <w:rsid w:val="00E0034F"/>
    <w:rsid w:val="00E02C39"/>
    <w:rsid w:val="00E10922"/>
    <w:rsid w:val="00E10A28"/>
    <w:rsid w:val="00E1571B"/>
    <w:rsid w:val="00E17989"/>
    <w:rsid w:val="00E242F0"/>
    <w:rsid w:val="00E2699B"/>
    <w:rsid w:val="00E30659"/>
    <w:rsid w:val="00E40FD5"/>
    <w:rsid w:val="00E41D91"/>
    <w:rsid w:val="00E5477D"/>
    <w:rsid w:val="00E5495E"/>
    <w:rsid w:val="00E66E8B"/>
    <w:rsid w:val="00E81E31"/>
    <w:rsid w:val="00E86967"/>
    <w:rsid w:val="00EA1EFA"/>
    <w:rsid w:val="00EA229E"/>
    <w:rsid w:val="00EA3645"/>
    <w:rsid w:val="00EA4A97"/>
    <w:rsid w:val="00EB71D1"/>
    <w:rsid w:val="00EC7948"/>
    <w:rsid w:val="00EE3970"/>
    <w:rsid w:val="00F13650"/>
    <w:rsid w:val="00F17038"/>
    <w:rsid w:val="00F560A6"/>
    <w:rsid w:val="00F64C3B"/>
    <w:rsid w:val="00F735F7"/>
    <w:rsid w:val="00F831EA"/>
    <w:rsid w:val="00F86369"/>
    <w:rsid w:val="00F968F4"/>
    <w:rsid w:val="00FB54A0"/>
    <w:rsid w:val="00FC4568"/>
    <w:rsid w:val="00FD43EA"/>
    <w:rsid w:val="00FE0D66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7771-B835-46CA-BDB3-06BAA39E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F5DC-78F7-4ADC-B1B6-E88EB4BF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11491</Characters>
  <Application>Microsoft Office Word</Application>
  <DocSecurity>4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2020-03-17T09:42:00Z</cp:lastPrinted>
  <dcterms:created xsi:type="dcterms:W3CDTF">2020-03-18T15:38:00Z</dcterms:created>
  <dcterms:modified xsi:type="dcterms:W3CDTF">2020-03-18T15:38:00Z</dcterms:modified>
</cp:coreProperties>
</file>